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9923" w:type="dxa"/>
        <w:jc w:val="center"/>
        <w:tblLook w:val="04A0" w:firstRow="1" w:lastRow="0" w:firstColumn="1" w:lastColumn="0" w:noHBand="0" w:noVBand="1"/>
      </w:tblPr>
      <w:tblGrid>
        <w:gridCol w:w="1620"/>
        <w:gridCol w:w="8303"/>
      </w:tblGrid>
      <w:tr w:rsidR="00322942" w14:paraId="2D8814AA" w14:textId="77777777" w:rsidTr="00E90071">
        <w:trPr>
          <w:jc w:val="center"/>
        </w:trPr>
        <w:tc>
          <w:tcPr>
            <w:tcW w:w="9923" w:type="dxa"/>
            <w:gridSpan w:val="2"/>
          </w:tcPr>
          <w:p w14:paraId="5DFC279A" w14:textId="77777777" w:rsidR="00322942" w:rsidRPr="00A22AAA" w:rsidRDefault="00322942" w:rsidP="00E9007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005C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خبرنامه</w:t>
            </w:r>
          </w:p>
        </w:tc>
      </w:tr>
      <w:tr w:rsidR="00322942" w14:paraId="777B247F" w14:textId="77777777" w:rsidTr="00E90071">
        <w:trPr>
          <w:jc w:val="center"/>
        </w:trPr>
        <w:tc>
          <w:tcPr>
            <w:tcW w:w="1620" w:type="dxa"/>
          </w:tcPr>
          <w:p w14:paraId="588D8FCE" w14:textId="77777777" w:rsidR="00322942" w:rsidRPr="008C6C41" w:rsidRDefault="00322942" w:rsidP="00E90071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8C6C41">
              <w:rPr>
                <w:rFonts w:cs="B Nazanin" w:hint="cs"/>
                <w:b/>
                <w:bCs/>
                <w:sz w:val="24"/>
                <w:rtl/>
              </w:rPr>
              <w:t>عنوان خبر</w:t>
            </w:r>
          </w:p>
        </w:tc>
        <w:tc>
          <w:tcPr>
            <w:tcW w:w="8303" w:type="dxa"/>
          </w:tcPr>
          <w:p w14:paraId="49D2A7B4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  <w:r w:rsidRPr="002005CE">
              <w:rPr>
                <w:rFonts w:cs="B Nazanin" w:hint="cs"/>
                <w:b/>
                <w:bCs/>
                <w:sz w:val="24"/>
                <w:rtl/>
              </w:rPr>
              <w:t xml:space="preserve">مهترین </w:t>
            </w:r>
            <w:r>
              <w:rPr>
                <w:rFonts w:cs="B Nazanin" w:hint="cs"/>
                <w:b/>
                <w:bCs/>
                <w:sz w:val="24"/>
                <w:rtl/>
              </w:rPr>
              <w:t>یافته طرح در قالب یک عبارت خبری</w:t>
            </w:r>
            <w:r>
              <w:rPr>
                <w:rFonts w:cs="B Nazanin" w:hint="cs"/>
                <w:b/>
                <w:bCs/>
                <w:sz w:val="19"/>
                <w:szCs w:val="27"/>
                <w:rtl/>
              </w:rPr>
              <w:t>:</w:t>
            </w:r>
          </w:p>
          <w:p w14:paraId="7CA64B44" w14:textId="77777777" w:rsidR="00322942" w:rsidRDefault="00322942" w:rsidP="00E90071">
            <w:pPr>
              <w:jc w:val="both"/>
              <w:rPr>
                <w:rFonts w:asciiTheme="majorBidi" w:hAnsiTheme="majorBidi" w:cs="B Nazanin"/>
                <w:color w:val="0000CC"/>
                <w:rtl/>
              </w:rPr>
            </w:pPr>
          </w:p>
          <w:p w14:paraId="31788460" w14:textId="68BFA819" w:rsidR="00322942" w:rsidRDefault="00322942" w:rsidP="00E90071">
            <w:pPr>
              <w:jc w:val="both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</w:tc>
      </w:tr>
      <w:tr w:rsidR="00322942" w14:paraId="6EB1AB5A" w14:textId="77777777" w:rsidTr="00E90071">
        <w:trPr>
          <w:jc w:val="center"/>
        </w:trPr>
        <w:tc>
          <w:tcPr>
            <w:tcW w:w="1620" w:type="dxa"/>
          </w:tcPr>
          <w:p w14:paraId="4A34233B" w14:textId="77777777" w:rsidR="00322942" w:rsidRPr="007F3D86" w:rsidRDefault="00322942" w:rsidP="00E90071">
            <w:pPr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7F3D86">
              <w:rPr>
                <w:rFonts w:cs="B Nazanin" w:hint="cs"/>
                <w:b/>
                <w:bCs/>
                <w:sz w:val="24"/>
                <w:rtl/>
              </w:rPr>
              <w:t>متن خبر</w:t>
            </w:r>
            <w:r>
              <w:rPr>
                <w:rFonts w:cs="B Nazanin" w:hint="cs"/>
                <w:b/>
                <w:bCs/>
                <w:sz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rtl/>
                <w:lang w:bidi="fa-IR"/>
              </w:rPr>
              <w:t>(</w:t>
            </w:r>
            <w:r w:rsidRPr="007F3D86">
              <w:rPr>
                <w:rFonts w:cs="B Nazanin" w:hint="cs"/>
                <w:b/>
                <w:bCs/>
                <w:szCs w:val="20"/>
                <w:rtl/>
                <w:lang w:bidi="fa-IR"/>
              </w:rPr>
              <w:t>حداکثر300 کلمه</w:t>
            </w:r>
            <w:r w:rsidRPr="007F3D86">
              <w:rPr>
                <w:rFonts w:cs="B Nazanin" w:hint="cs"/>
                <w:b/>
                <w:bCs/>
                <w:sz w:val="24"/>
                <w:rtl/>
                <w:lang w:bidi="fa-IR"/>
              </w:rPr>
              <w:t>)</w:t>
            </w:r>
          </w:p>
        </w:tc>
        <w:tc>
          <w:tcPr>
            <w:tcW w:w="8303" w:type="dxa"/>
          </w:tcPr>
          <w:p w14:paraId="4D387B74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اهمیت موضوع ( 50 کلمه):</w:t>
            </w:r>
          </w:p>
          <w:p w14:paraId="7A16C6C5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5B584C0E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46ABCCBB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11CD5EE5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0CBDFDD9" w14:textId="12A25EAD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مهمترین یافته ها ( 150 کلمه):</w:t>
            </w:r>
          </w:p>
          <w:p w14:paraId="2FE6155C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157AA34A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03558A51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5DCB0A2D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0A2686A6" w14:textId="77777777" w:rsidR="00322942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14:paraId="39ECF84F" w14:textId="28CE3726" w:rsidR="00322942" w:rsidRPr="002005CE" w:rsidRDefault="00322942" w:rsidP="00E90071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پیشنهاد برای کاربرد نتایج طرح بر اساس مهمترین یافته طرح  ( 100 کلمه)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14:paraId="6D97156C" w14:textId="77777777" w:rsidR="00322942" w:rsidRDefault="00322942" w:rsidP="00E90071">
            <w:pPr>
              <w:jc w:val="center"/>
              <w:rPr>
                <w:rFonts w:asciiTheme="majorBidi" w:hAnsiTheme="majorBidi" w:cs="B Nazanin"/>
                <w:color w:val="0000CC"/>
                <w:rtl/>
              </w:rPr>
            </w:pPr>
          </w:p>
          <w:p w14:paraId="0914B57D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  <w:p w14:paraId="136CA4B0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  <w:p w14:paraId="15C3A7B8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  <w:p w14:paraId="142F1E7F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</w:rPr>
            </w:pPr>
          </w:p>
        </w:tc>
      </w:tr>
      <w:tr w:rsidR="00322942" w14:paraId="030FC608" w14:textId="77777777" w:rsidTr="00E90071">
        <w:trPr>
          <w:jc w:val="center"/>
        </w:trPr>
        <w:tc>
          <w:tcPr>
            <w:tcW w:w="9923" w:type="dxa"/>
            <w:gridSpan w:val="2"/>
          </w:tcPr>
          <w:p w14:paraId="310784E5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19"/>
                <w:szCs w:val="27"/>
                <w:rtl/>
                <w:lang w:bidi="fa-IR"/>
              </w:rPr>
            </w:pPr>
            <w:r w:rsidRPr="00925FD9">
              <w:rPr>
                <w:rFonts w:cs="B Nazanin" w:hint="cs"/>
                <w:b/>
                <w:bCs/>
                <w:sz w:val="24"/>
                <w:rtl/>
              </w:rPr>
              <w:t>آیا این خبر می تواند از نظر اجتماعی</w:t>
            </w:r>
            <w:r w:rsidRPr="00925FD9">
              <w:rPr>
                <w:rFonts w:cs="B Nazanin" w:hint="cs"/>
                <w:b/>
                <w:bCs/>
                <w:sz w:val="24"/>
                <w:rtl/>
                <w:lang w:bidi="fa-IR"/>
              </w:rPr>
              <w:t>، اقتصادی، سیاسی و یا قوانین سازمان غذا و دارو، تبعاتی داشته باشد؟</w:t>
            </w:r>
          </w:p>
          <w:p w14:paraId="08821FEF" w14:textId="77777777" w:rsidR="00322942" w:rsidRPr="002005CE" w:rsidRDefault="00322942" w:rsidP="00E90071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2005CE">
              <w:rPr>
                <w:rFonts w:cs="B Nazanin" w:hint="cs"/>
                <w:b/>
                <w:bCs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508E50" wp14:editId="79707A63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78740</wp:posOffset>
                      </wp:positionV>
                      <wp:extent cx="142875" cy="118745"/>
                      <wp:effectExtent l="0" t="0" r="28575" b="1460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87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66FCB0" id="Rectangle 7" o:spid="_x0000_s1026" style="position:absolute;margin-left:72.95pt;margin-top:6.2pt;width:11.25pt;height: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" fillcolor="window" strokecolor="#41719c" strokeweight="1pt"/>
                  </w:pict>
                </mc:Fallback>
              </mc:AlternateContent>
            </w:r>
            <w:r w:rsidRPr="002005CE">
              <w:rPr>
                <w:rFonts w:cs="B Nazanin" w:hint="cs"/>
                <w:b/>
                <w:bCs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14144F" wp14:editId="7C5C0DB6">
                      <wp:simplePos x="0" y="0"/>
                      <wp:positionH relativeFrom="column">
                        <wp:posOffset>3932555</wp:posOffset>
                      </wp:positionH>
                      <wp:positionV relativeFrom="paragraph">
                        <wp:posOffset>66675</wp:posOffset>
                      </wp:positionV>
                      <wp:extent cx="142875" cy="118745"/>
                      <wp:effectExtent l="0" t="0" r="28575" b="1460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8A1A3D" id="Rectangle 9" o:spid="_x0000_s1026" style="position:absolute;margin-left:309.65pt;margin-top:5.25pt;width:11.25pt;height: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" fillcolor="white [3212]" strokecolor="#1f4d78 [1604]" strokeweight="1pt"/>
                  </w:pict>
                </mc:Fallback>
              </mc:AlternateContent>
            </w:r>
            <w:r w:rsidRPr="002005CE">
              <w:rPr>
                <w:rFonts w:cs="B Nazanin" w:hint="cs"/>
                <w:b/>
                <w:bCs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86F86C" wp14:editId="3EF54A6F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58420</wp:posOffset>
                      </wp:positionV>
                      <wp:extent cx="142875" cy="118745"/>
                      <wp:effectExtent l="0" t="0" r="28575" b="1460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87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76433C" id="Rectangle 8" o:spid="_x0000_s1026" style="position:absolute;margin-left:209.05pt;margin-top:4.6pt;width:11.25pt;height:9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" fillcolor="window" strokecolor="#41719c" strokeweight="1pt"/>
                  </w:pict>
                </mc:Fallback>
              </mc:AlternateContent>
            </w:r>
            <w:r w:rsidRPr="002005CE">
              <w:rPr>
                <w:rFonts w:cs="B Nazanin" w:hint="cs"/>
                <w:b/>
                <w:bCs/>
                <w:sz w:val="24"/>
                <w:rtl/>
                <w:lang w:bidi="fa-IR"/>
              </w:rPr>
              <w:t>بله                               خیر                                         نمی دانم</w:t>
            </w:r>
          </w:p>
        </w:tc>
      </w:tr>
      <w:tr w:rsidR="00322942" w14:paraId="544A2A96" w14:textId="77777777" w:rsidTr="00E90071">
        <w:trPr>
          <w:trHeight w:val="530"/>
          <w:jc w:val="center"/>
        </w:trPr>
        <w:tc>
          <w:tcPr>
            <w:tcW w:w="9923" w:type="dxa"/>
            <w:gridSpan w:val="2"/>
          </w:tcPr>
          <w:p w14:paraId="0F2CC8D9" w14:textId="77777777" w:rsidR="00322942" w:rsidRDefault="00322942" w:rsidP="00E90071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rtl/>
              </w:rPr>
              <w:t>گروه های مخاطب</w:t>
            </w:r>
            <w:r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 مشخص شوند</w:t>
            </w:r>
            <w:r>
              <w:rPr>
                <w:rFonts w:cs="B Nazanin" w:hint="cs"/>
                <w:b/>
                <w:bCs/>
                <w:sz w:val="24"/>
                <w:rtl/>
              </w:rPr>
              <w:t xml:space="preserve"> ( مانند: مردم، رسانه، متخصصان و پژوهشگران، سیاست گذاران ، صنعت و... )</w:t>
            </w:r>
          </w:p>
          <w:p w14:paraId="4421D931" w14:textId="77777777" w:rsidR="00322942" w:rsidRDefault="00322942" w:rsidP="00E90071">
            <w:pPr>
              <w:jc w:val="both"/>
              <w:rPr>
                <w:rFonts w:cs="B Nazanin"/>
                <w:color w:val="0000CC"/>
                <w:sz w:val="24"/>
                <w:rtl/>
                <w:lang w:bidi="fa-IR"/>
              </w:rPr>
            </w:pPr>
            <w:r w:rsidRPr="005D19BB">
              <w:rPr>
                <w:rFonts w:cs="B Nazanin" w:hint="cs"/>
                <w:color w:val="0000CC"/>
                <w:sz w:val="24"/>
                <w:rtl/>
              </w:rPr>
              <w:t>مردم، رسانه ها و محققان و متخصصان و ....</w:t>
            </w:r>
          </w:p>
          <w:p w14:paraId="61960BA9" w14:textId="77777777" w:rsidR="00322942" w:rsidRPr="0084070B" w:rsidRDefault="00322942" w:rsidP="00E90071">
            <w:pPr>
              <w:jc w:val="both"/>
              <w:rPr>
                <w:rFonts w:cs="B Nazanin"/>
                <w:sz w:val="24"/>
                <w:rtl/>
                <w:lang w:bidi="fa-IR"/>
              </w:rPr>
            </w:pPr>
          </w:p>
        </w:tc>
      </w:tr>
    </w:tbl>
    <w:p w14:paraId="6A6A4200" w14:textId="77777777" w:rsidR="0088472E" w:rsidRDefault="0088472E" w:rsidP="00322942"/>
    <w:sectPr w:rsidR="0088472E" w:rsidSect="0012026B">
      <w:pgSz w:w="11910" w:h="1870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66"/>
    <w:rsid w:val="0012026B"/>
    <w:rsid w:val="00322942"/>
    <w:rsid w:val="006766DD"/>
    <w:rsid w:val="00721766"/>
    <w:rsid w:val="0088472E"/>
    <w:rsid w:val="00FE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A12CA"/>
  <w15:chartTrackingRefBased/>
  <w15:docId w15:val="{90AEBBAA-AE6F-409A-A169-E81E3BBB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2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766"/>
    <w:pPr>
      <w:keepNext/>
      <w:keepLines/>
      <w:bidi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766"/>
    <w:pPr>
      <w:keepNext/>
      <w:keepLines/>
      <w:bidi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766"/>
    <w:pPr>
      <w:keepNext/>
      <w:keepLines/>
      <w:bidi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766"/>
    <w:pPr>
      <w:keepNext/>
      <w:keepLines/>
      <w:bidi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766"/>
    <w:pPr>
      <w:keepNext/>
      <w:keepLines/>
      <w:bidi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766"/>
    <w:pPr>
      <w:keepNext/>
      <w:keepLines/>
      <w:bidi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766"/>
    <w:pPr>
      <w:keepNext/>
      <w:keepLines/>
      <w:bidi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766"/>
    <w:pPr>
      <w:keepNext/>
      <w:keepLines/>
      <w:bidi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766"/>
    <w:pPr>
      <w:keepNext/>
      <w:keepLines/>
      <w:bidi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76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7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76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76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76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766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1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766"/>
    <w:pPr>
      <w:numPr>
        <w:ilvl w:val="1"/>
      </w:numPr>
      <w:bidi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1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766"/>
    <w:pPr>
      <w:bidi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1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766"/>
    <w:pPr>
      <w:bidi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176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bidi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6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76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229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22942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Strong">
    <w:name w:val="Strong"/>
    <w:basedOn w:val="DefaultParagraphFont"/>
    <w:uiPriority w:val="22"/>
    <w:qFormat/>
    <w:rsid w:val="00322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barsa</dc:creator>
  <cp:keywords/>
  <dc:description/>
  <cp:lastModifiedBy>barsa</cp:lastModifiedBy>
  <cp:revision>2</cp:revision>
  <dcterms:created xsi:type="dcterms:W3CDTF">2025-11-09T16:42:00Z</dcterms:created>
  <dcterms:modified xsi:type="dcterms:W3CDTF">2025-11-09T16:42:00Z</dcterms:modified>
</cp:coreProperties>
</file>