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227" w:rsidRPr="00E24F03" w:rsidRDefault="00D22227" w:rsidP="00D22227">
      <w:pPr>
        <w:jc w:val="center"/>
        <w:rPr>
          <w:rFonts w:cs="B Nazanin"/>
          <w:b/>
          <w:bCs/>
          <w:sz w:val="24"/>
          <w:szCs w:val="24"/>
        </w:rPr>
      </w:pPr>
      <w:r w:rsidRPr="00E24F03">
        <w:rPr>
          <w:rFonts w:cs="B Nazanin" w:hint="cs"/>
          <w:b/>
          <w:bCs/>
          <w:sz w:val="24"/>
          <w:szCs w:val="24"/>
          <w:rtl/>
        </w:rPr>
        <w:t>دستورالعمل</w:t>
      </w:r>
      <w:r w:rsidRPr="00E24F03">
        <w:rPr>
          <w:rFonts w:cs="B Nazanin"/>
          <w:b/>
          <w:bCs/>
          <w:sz w:val="24"/>
          <w:szCs w:val="24"/>
        </w:rPr>
        <w:t xml:space="preserve"> </w:t>
      </w:r>
      <w:r w:rsidRPr="00E24F03">
        <w:rPr>
          <w:rFonts w:cs="B Nazanin" w:hint="cs"/>
          <w:b/>
          <w:bCs/>
          <w:sz w:val="24"/>
          <w:szCs w:val="24"/>
          <w:rtl/>
        </w:rPr>
        <w:t>کشوری</w:t>
      </w:r>
      <w:r w:rsidRPr="00E24F03">
        <w:rPr>
          <w:rFonts w:cs="B Nazanin"/>
          <w:b/>
          <w:bCs/>
          <w:sz w:val="24"/>
          <w:szCs w:val="24"/>
        </w:rPr>
        <w:t xml:space="preserve"> </w:t>
      </w:r>
      <w:r w:rsidRPr="00E24F03">
        <w:rPr>
          <w:rFonts w:cs="B Nazanin" w:hint="cs"/>
          <w:b/>
          <w:bCs/>
          <w:sz w:val="24"/>
          <w:szCs w:val="24"/>
          <w:rtl/>
        </w:rPr>
        <w:t>تجویز</w:t>
      </w:r>
      <w:r w:rsidRPr="00E24F03">
        <w:rPr>
          <w:rFonts w:cs="B Nazanin"/>
          <w:b/>
          <w:bCs/>
          <w:sz w:val="24"/>
          <w:szCs w:val="24"/>
        </w:rPr>
        <w:t xml:space="preserve"> </w:t>
      </w:r>
      <w:r w:rsidRPr="00E24F03">
        <w:rPr>
          <w:rFonts w:cs="B Nazanin" w:hint="cs"/>
          <w:b/>
          <w:bCs/>
          <w:sz w:val="24"/>
          <w:szCs w:val="24"/>
          <w:rtl/>
        </w:rPr>
        <w:t>شیرمصنوعی</w:t>
      </w:r>
    </w:p>
    <w:p w:rsidR="00D22227" w:rsidRPr="00EC3BAC" w:rsidRDefault="00D22227" w:rsidP="00137A84">
      <w:pPr>
        <w:spacing w:line="360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ضوابط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معیار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موضوع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تبصره</w:t>
      </w:r>
      <w:r w:rsidRPr="00EC3BAC">
        <w:rPr>
          <w:rFonts w:cs="B Nazanin"/>
          <w:sz w:val="24"/>
          <w:szCs w:val="24"/>
        </w:rPr>
        <w:t xml:space="preserve"> 2 </w:t>
      </w:r>
      <w:r w:rsidRPr="00EC3BAC">
        <w:rPr>
          <w:rFonts w:cs="B Nazanin"/>
          <w:sz w:val="24"/>
          <w:szCs w:val="24"/>
          <w:rtl/>
        </w:rPr>
        <w:t>ماده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قانون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ترویج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حمایت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شیردهی</w:t>
      </w:r>
    </w:p>
    <w:p w:rsidR="00D22227" w:rsidRPr="00EC3BAC" w:rsidRDefault="001B2A09" w:rsidP="00137A84">
      <w:pPr>
        <w:spacing w:line="360" w:lineRule="auto"/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بند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الف</w:t>
      </w:r>
      <w:r w:rsidR="00D22227" w:rsidRPr="00EC3BAC">
        <w:rPr>
          <w:rFonts w:cs="B Nazanin"/>
          <w:b/>
          <w:bCs/>
          <w:sz w:val="24"/>
          <w:szCs w:val="24"/>
        </w:rPr>
        <w:t xml:space="preserve">: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موارد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ضرورت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پزشکی</w:t>
      </w:r>
    </w:p>
    <w:p w:rsidR="00D22227" w:rsidRPr="00EC3BAC" w:rsidRDefault="00D22227" w:rsidP="00C0365E">
      <w:pPr>
        <w:spacing w:line="360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تجویز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روستایی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عبارتست</w:t>
      </w:r>
      <w:r w:rsidR="00C0365E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</w:p>
    <w:p w:rsidR="00D22227" w:rsidRPr="00EC3BAC" w:rsidRDefault="001B2A09" w:rsidP="00137A84">
      <w:pPr>
        <w:spacing w:line="360" w:lineRule="auto"/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1</w:t>
      </w:r>
      <w:r w:rsidR="00D22227" w:rsidRPr="00EC3BAC">
        <w:rPr>
          <w:rFonts w:cs="B Nazanin" w:hint="cs"/>
          <w:b/>
          <w:bCs/>
          <w:sz w:val="24"/>
          <w:szCs w:val="24"/>
        </w:rPr>
        <w:t>•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مطلوب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نبودن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نمودار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رشد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شیرخوار</w:t>
      </w:r>
    </w:p>
    <w:p w:rsidR="00C0365E" w:rsidRPr="00EC3BAC" w:rsidRDefault="00D22227" w:rsidP="00C0365E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ضمن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مشاوره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مشکلات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خانواده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مورد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وضعیت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صحیح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شیردادن،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مکیدن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صحیح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مکرر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تخلیه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مرتب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توسط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همچنین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متعادل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ارائه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حمایت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خانواده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نیز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جلب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بیمار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نبودن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اطمینان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حاصل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C0365E" w:rsidP="00137A8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 w:hint="cs"/>
          <w:sz w:val="24"/>
          <w:szCs w:val="24"/>
          <w:rtl/>
        </w:rPr>
        <w:t>ت</w:t>
      </w:r>
      <w:r w:rsidR="00D22227" w:rsidRPr="00EC3BAC">
        <w:rPr>
          <w:rFonts w:cs="B Nazanin"/>
          <w:sz w:val="24"/>
          <w:szCs w:val="24"/>
          <w:rtl/>
        </w:rPr>
        <w:t>وصیه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شود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پس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حدا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کثر</w:t>
      </w:r>
      <w:r w:rsidR="00D22227" w:rsidRPr="00EC3BAC">
        <w:rPr>
          <w:rFonts w:cs="B Nazanin"/>
          <w:sz w:val="24"/>
          <w:szCs w:val="24"/>
        </w:rPr>
        <w:t xml:space="preserve"> 5 </w:t>
      </w:r>
      <w:r w:rsidR="00D22227" w:rsidRPr="00EC3BAC">
        <w:rPr>
          <w:rFonts w:cs="B Nazanin"/>
          <w:sz w:val="24"/>
          <w:szCs w:val="24"/>
          <w:rtl/>
        </w:rPr>
        <w:t>روز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مراجعه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نماید</w:t>
      </w:r>
      <w:r w:rsidR="00D22227" w:rsidRPr="00EC3BAC">
        <w:rPr>
          <w:rFonts w:cs="B Nazanin"/>
          <w:sz w:val="24"/>
          <w:szCs w:val="24"/>
        </w:rPr>
        <w:t xml:space="preserve">. </w:t>
      </w:r>
      <w:r w:rsidR="00D22227" w:rsidRPr="00EC3BAC">
        <w:rPr>
          <w:rFonts w:cs="B Nazanin"/>
          <w:sz w:val="24"/>
          <w:szCs w:val="24"/>
          <w:rtl/>
        </w:rPr>
        <w:t>این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ملاقات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برای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اطمینان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یافتن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انجام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توصیه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ها،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جلب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رضایت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حمایت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اوست</w:t>
      </w:r>
      <w:r w:rsidR="00D22227" w:rsidRPr="00EC3BAC">
        <w:rPr>
          <w:rFonts w:cs="B Nazanin"/>
          <w:sz w:val="24"/>
          <w:szCs w:val="24"/>
        </w:rPr>
        <w:t xml:space="preserve">. </w:t>
      </w:r>
      <w:r w:rsidR="00D22227" w:rsidRPr="00EC3BAC">
        <w:rPr>
          <w:rFonts w:cs="B Nazanin"/>
          <w:sz w:val="24"/>
          <w:szCs w:val="24"/>
          <w:rtl/>
        </w:rPr>
        <w:t>اما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چنانچه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پس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15 </w:t>
      </w:r>
      <w:r w:rsidR="00D22227" w:rsidRPr="00EC3BAC">
        <w:rPr>
          <w:rFonts w:cs="B Nazanin"/>
          <w:sz w:val="24"/>
          <w:szCs w:val="24"/>
          <w:rtl/>
        </w:rPr>
        <w:t>روز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ملاقات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اولیه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تغییر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مطلوبی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نمودار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رشد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شیرخوار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حاصل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نشود،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توصیه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شروع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تغذیه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مصنوعی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بطور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کمکی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بلامانع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است</w:t>
      </w:r>
      <w:r w:rsidR="00D22227" w:rsidRPr="00EC3BAC">
        <w:rPr>
          <w:rFonts w:cs="B Nazanin"/>
          <w:sz w:val="24"/>
          <w:szCs w:val="24"/>
        </w:rPr>
        <w:t>.</w:t>
      </w:r>
    </w:p>
    <w:p w:rsidR="00D22227" w:rsidRPr="00EC3BAC" w:rsidRDefault="001B2A09" w:rsidP="00137A84">
      <w:pPr>
        <w:spacing w:line="276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2</w:t>
      </w:r>
      <w:r w:rsidR="00D22227" w:rsidRPr="00EC3BAC">
        <w:rPr>
          <w:rFonts w:cs="B Nazanin" w:hint="cs"/>
          <w:b/>
          <w:bCs/>
          <w:sz w:val="24"/>
          <w:szCs w:val="24"/>
        </w:rPr>
        <w:t>•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چندقلویی</w:t>
      </w:r>
      <w:r w:rsidR="00D22227" w:rsidRPr="00EC3BAC">
        <w:rPr>
          <w:rFonts w:cs="B Nazanin"/>
          <w:b/>
          <w:bCs/>
          <w:sz w:val="24"/>
          <w:szCs w:val="24"/>
        </w:rPr>
        <w:t xml:space="preserve">: </w:t>
      </w:r>
      <w:r w:rsidR="00D22227" w:rsidRPr="00EC3BAC">
        <w:rPr>
          <w:rFonts w:cs="B Nazanin"/>
          <w:sz w:val="24"/>
          <w:szCs w:val="24"/>
          <w:rtl/>
        </w:rPr>
        <w:t>چنانچه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علیرغم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تغذیه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چند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قلوها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رشد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آنان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مطلوب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نباشد،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لازم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است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شیرخوار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بعنوان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یک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قلو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برخورد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نمایند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مصنوعی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یک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حسب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نمودار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رشد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آنان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توزیع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کنند</w:t>
      </w:r>
      <w:r w:rsidR="00D22227" w:rsidRPr="00EC3BAC">
        <w:rPr>
          <w:rFonts w:cs="B Nazanin"/>
          <w:sz w:val="24"/>
          <w:szCs w:val="24"/>
        </w:rPr>
        <w:t>.</w:t>
      </w:r>
    </w:p>
    <w:p w:rsidR="00D22227" w:rsidRPr="00EC3BAC" w:rsidRDefault="001B2A09" w:rsidP="00137A84">
      <w:pPr>
        <w:spacing w:line="276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3</w:t>
      </w:r>
      <w:r w:rsidR="00D22227" w:rsidRPr="00EC3BAC">
        <w:rPr>
          <w:rFonts w:cs="B Nazanin" w:hint="cs"/>
          <w:b/>
          <w:bCs/>
          <w:sz w:val="24"/>
          <w:szCs w:val="24"/>
        </w:rPr>
        <w:t>•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بیماری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های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مزمن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و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صعب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العلاج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نظیر</w:t>
      </w:r>
      <w:r w:rsidR="00D22227" w:rsidRPr="00EC3BAC">
        <w:rPr>
          <w:rFonts w:cs="B Nazanin"/>
          <w:b/>
          <w:bCs/>
          <w:sz w:val="24"/>
          <w:szCs w:val="24"/>
        </w:rPr>
        <w:t xml:space="preserve">: </w:t>
      </w:r>
      <w:r w:rsidR="00D22227" w:rsidRPr="00EC3BAC">
        <w:rPr>
          <w:rFonts w:cs="B Nazanin"/>
          <w:sz w:val="24"/>
          <w:szCs w:val="24"/>
          <w:rtl/>
        </w:rPr>
        <w:t>بیماری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های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کلیوی،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قلبی،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کبدی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جنون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سوختگی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شدید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پستان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منجر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معلولیت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افتادگی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اختلال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شیردهی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گردد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تشخیص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یا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تأیید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پزشک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متخصص</w:t>
      </w:r>
    </w:p>
    <w:p w:rsidR="00D22227" w:rsidRPr="00EC3BAC" w:rsidRDefault="001B2A09" w:rsidP="00E24F03">
      <w:pPr>
        <w:spacing w:line="276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4</w:t>
      </w:r>
      <w:r w:rsidR="00D22227" w:rsidRPr="00EC3BAC">
        <w:rPr>
          <w:rFonts w:cs="B Nazanin" w:hint="cs"/>
          <w:b/>
          <w:bCs/>
          <w:sz w:val="24"/>
          <w:szCs w:val="24"/>
        </w:rPr>
        <w:t>•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دارو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ها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و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مواد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رادیوا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کتیو</w:t>
      </w:r>
      <w:r w:rsidR="00D22227" w:rsidRPr="00EC3BAC">
        <w:rPr>
          <w:rFonts w:cs="B Nazanin"/>
          <w:b/>
          <w:bCs/>
          <w:sz w:val="24"/>
          <w:szCs w:val="24"/>
        </w:rPr>
        <w:t xml:space="preserve">: </w:t>
      </w:r>
      <w:r w:rsidR="00D22227" w:rsidRPr="00EC3BAC">
        <w:rPr>
          <w:rFonts w:cs="B Nazanin"/>
          <w:sz w:val="24"/>
          <w:szCs w:val="24"/>
          <w:rtl/>
        </w:rPr>
        <w:t>مواردی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مجبور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استفاده</w:t>
      </w:r>
      <w:r w:rsidR="00C33B8A">
        <w:rPr>
          <w:rFonts w:cs="B Nazanin"/>
          <w:sz w:val="24"/>
          <w:szCs w:val="24"/>
        </w:rPr>
        <w:t xml:space="preserve"> </w:t>
      </w:r>
      <w:r w:rsidR="00C33B8A">
        <w:rPr>
          <w:rFonts w:cs="B Nazanin" w:hint="cs"/>
          <w:sz w:val="24"/>
          <w:szCs w:val="24"/>
          <w:rtl/>
        </w:rPr>
        <w:t xml:space="preserve">مستمر </w:t>
      </w:r>
      <w:r w:rsidR="0060442B">
        <w:rPr>
          <w:rFonts w:cs="B Nazanin" w:hint="cs"/>
          <w:sz w:val="24"/>
          <w:szCs w:val="24"/>
          <w:rtl/>
        </w:rPr>
        <w:t>(</w:t>
      </w:r>
      <w:r w:rsidR="00E24F03" w:rsidRPr="00E579C3">
        <w:rPr>
          <w:rFonts w:cs="B Nazanin" w:hint="cs"/>
          <w:b/>
          <w:bCs/>
          <w:sz w:val="24"/>
          <w:szCs w:val="24"/>
          <w:rtl/>
        </w:rPr>
        <w:t>بیش از یک ماه</w:t>
      </w:r>
      <w:r w:rsidR="00E24F03">
        <w:rPr>
          <w:rFonts w:cs="B Nazanin" w:hint="cs"/>
          <w:sz w:val="24"/>
          <w:szCs w:val="24"/>
          <w:rtl/>
        </w:rPr>
        <w:t xml:space="preserve">) </w:t>
      </w:r>
      <w:r w:rsidR="00D22227" w:rsidRPr="00EC3BAC">
        <w:rPr>
          <w:rFonts w:cs="B Nazanin"/>
          <w:sz w:val="24"/>
          <w:szCs w:val="24"/>
          <w:rtl/>
        </w:rPr>
        <w:t>از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داروهایی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نظیر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آنتی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متابولیت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ها</w:t>
      </w:r>
      <w:r w:rsidR="00FB57E4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مانند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متوتروکسات</w:t>
      </w:r>
      <w:r w:rsidR="00D22227" w:rsidRPr="00EC3BAC">
        <w:rPr>
          <w:rFonts w:cs="B Nazanin"/>
          <w:sz w:val="24"/>
          <w:szCs w:val="24"/>
        </w:rPr>
        <w:t>*</w:t>
      </w:r>
      <w:r w:rsidR="00D22227" w:rsidRPr="00EC3BAC">
        <w:rPr>
          <w:rFonts w:cs="B Nazanin"/>
          <w:sz w:val="24"/>
          <w:szCs w:val="24"/>
          <w:rtl/>
        </w:rPr>
        <w:t>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هیدروکسی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اوره،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مرکاپتوپورین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>..</w:t>
      </w:r>
      <w:r w:rsidR="00C0365E" w:rsidRPr="00EC3BAC">
        <w:rPr>
          <w:rFonts w:cs="B Nazanin" w:hint="cs"/>
          <w:sz w:val="24"/>
          <w:szCs w:val="24"/>
          <w:rtl/>
        </w:rPr>
        <w:t>.)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بروموکریپتین،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فنین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دیو</w:t>
      </w:r>
      <w:r w:rsidR="00E24F03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لیتیوم،</w:t>
      </w:r>
      <w:r w:rsidR="00D22227" w:rsidRPr="00EC3BAC">
        <w:rPr>
          <w:rFonts w:cs="B Nazanin"/>
          <w:sz w:val="24"/>
          <w:szCs w:val="24"/>
        </w:rPr>
        <w:t xml:space="preserve"> </w:t>
      </w:r>
      <w:proofErr w:type="gramStart"/>
      <w:r w:rsidR="00D22227" w:rsidRPr="00EC3BAC">
        <w:rPr>
          <w:rFonts w:cs="B Nazanin"/>
          <w:sz w:val="24"/>
          <w:szCs w:val="24"/>
          <w:rtl/>
        </w:rPr>
        <w:t>ارگوتامین</w:t>
      </w:r>
      <w:r w:rsidR="00D22227" w:rsidRPr="00EC3BAC">
        <w:rPr>
          <w:rFonts w:cs="B Nazanin"/>
          <w:sz w:val="24"/>
          <w:szCs w:val="24"/>
        </w:rPr>
        <w:t xml:space="preserve"> )</w:t>
      </w:r>
      <w:proofErr w:type="gramEnd"/>
      <w:r w:rsidR="00D22227" w:rsidRPr="00EC3BAC">
        <w:rPr>
          <w:rFonts w:cs="B Nazanin"/>
          <w:sz w:val="24"/>
          <w:szCs w:val="24"/>
          <w:rtl/>
        </w:rPr>
        <w:t>با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دوز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مصرفی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درمان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میگرن</w:t>
      </w:r>
      <w:r w:rsidR="00D22227" w:rsidRPr="00EC3BAC">
        <w:rPr>
          <w:rFonts w:cs="B Nazanin"/>
          <w:sz w:val="24"/>
          <w:szCs w:val="24"/>
        </w:rPr>
        <w:t>(</w:t>
      </w:r>
      <w:r w:rsidR="00D22227" w:rsidRPr="00EC3BAC">
        <w:rPr>
          <w:rFonts w:cs="B Nazanin"/>
          <w:sz w:val="24"/>
          <w:szCs w:val="24"/>
          <w:rtl/>
        </w:rPr>
        <w:t>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تاموکسیفن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فن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سیکلیدین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بوده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یا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معتاد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مواد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مخدر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تزریقی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نظیر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کوکائین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هروئین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باشد</w:t>
      </w:r>
      <w:r w:rsidR="00D22227" w:rsidRPr="00EC3BAC">
        <w:rPr>
          <w:rFonts w:cs="B Nazanin"/>
          <w:sz w:val="24"/>
          <w:szCs w:val="24"/>
        </w:rPr>
        <w:t xml:space="preserve">. </w:t>
      </w:r>
      <w:r w:rsidR="00D22227" w:rsidRPr="00EC3BAC">
        <w:rPr>
          <w:rFonts w:cs="B Nazanin"/>
          <w:sz w:val="24"/>
          <w:szCs w:val="24"/>
          <w:rtl/>
        </w:rPr>
        <w:t>و</w:t>
      </w:r>
      <w:r w:rsidR="00FB57E4" w:rsidRPr="00EC3BAC">
        <w:rPr>
          <w:rFonts w:cs="B Nazanin" w:hint="cs"/>
          <w:sz w:val="24"/>
          <w:szCs w:val="24"/>
          <w:rtl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همچنین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مواد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رادیو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کتیو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مدت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درمان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با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نظر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پزشک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معالج</w:t>
      </w:r>
    </w:p>
    <w:p w:rsidR="00D22227" w:rsidRPr="00EC3BAC" w:rsidRDefault="00D22227" w:rsidP="00C0365E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چنانچه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استفاده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کمتر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وجود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ضمن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دوشیدن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تخلیه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مرتب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منظور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تداوم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تولید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55662A">
        <w:rPr>
          <w:rFonts w:cs="B Nazanin"/>
          <w:b/>
          <w:bCs/>
          <w:sz w:val="24"/>
          <w:szCs w:val="24"/>
          <w:rtl/>
        </w:rPr>
        <w:t>شیر</w:t>
      </w:r>
      <w:r w:rsidRPr="0055662A">
        <w:rPr>
          <w:rFonts w:cs="B Nazanin"/>
          <w:b/>
          <w:bCs/>
          <w:sz w:val="24"/>
          <w:szCs w:val="24"/>
        </w:rPr>
        <w:t xml:space="preserve"> </w:t>
      </w:r>
      <w:r w:rsidRPr="0055662A">
        <w:rPr>
          <w:rFonts w:cs="B Nazanin"/>
          <w:b/>
          <w:bCs/>
          <w:sz w:val="24"/>
          <w:szCs w:val="24"/>
          <w:rtl/>
        </w:rPr>
        <w:t>دایه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عدم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امکان</w:t>
      </w:r>
      <w:r w:rsidR="00137A8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صرفاً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استفاده</w:t>
      </w:r>
      <w:r w:rsidRPr="00EC3BAC">
        <w:rPr>
          <w:rFonts w:cs="B Nazanin"/>
          <w:sz w:val="24"/>
          <w:szCs w:val="24"/>
        </w:rPr>
        <w:t xml:space="preserve"> </w:t>
      </w:r>
      <w:r w:rsidRPr="0055662A">
        <w:rPr>
          <w:rFonts w:cs="B Nazanin"/>
          <w:b/>
          <w:bCs/>
          <w:sz w:val="24"/>
          <w:szCs w:val="24"/>
          <w:rtl/>
        </w:rPr>
        <w:t>از</w:t>
      </w:r>
      <w:r w:rsidRPr="0055662A">
        <w:rPr>
          <w:rFonts w:cs="B Nazanin"/>
          <w:b/>
          <w:bCs/>
          <w:sz w:val="24"/>
          <w:szCs w:val="24"/>
        </w:rPr>
        <w:t xml:space="preserve"> </w:t>
      </w:r>
      <w:r w:rsidRPr="0055662A">
        <w:rPr>
          <w:rFonts w:cs="B Nazanin"/>
          <w:b/>
          <w:bCs/>
          <w:sz w:val="24"/>
          <w:szCs w:val="24"/>
          <w:rtl/>
        </w:rPr>
        <w:t>قاشق</w:t>
      </w:r>
      <w:r w:rsidRPr="0055662A">
        <w:rPr>
          <w:rFonts w:cs="B Nazanin"/>
          <w:b/>
          <w:bCs/>
          <w:sz w:val="24"/>
          <w:szCs w:val="24"/>
        </w:rPr>
        <w:t xml:space="preserve"> </w:t>
      </w:r>
      <w:r w:rsidRPr="0055662A">
        <w:rPr>
          <w:rFonts w:cs="B Nazanin"/>
          <w:b/>
          <w:bCs/>
          <w:sz w:val="24"/>
          <w:szCs w:val="24"/>
          <w:rtl/>
        </w:rPr>
        <w:t>و</w:t>
      </w:r>
      <w:r w:rsidRPr="0055662A">
        <w:rPr>
          <w:rFonts w:cs="B Nazanin"/>
          <w:b/>
          <w:bCs/>
          <w:sz w:val="24"/>
          <w:szCs w:val="24"/>
        </w:rPr>
        <w:t xml:space="preserve"> </w:t>
      </w:r>
      <w:r w:rsidRPr="0055662A">
        <w:rPr>
          <w:rFonts w:cs="B Nazanin"/>
          <w:b/>
          <w:bCs/>
          <w:sz w:val="24"/>
          <w:szCs w:val="24"/>
          <w:rtl/>
        </w:rPr>
        <w:t>استکان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1B2A09" w:rsidP="00137A84">
      <w:pPr>
        <w:spacing w:line="276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5</w:t>
      </w:r>
      <w:r w:rsidR="00D22227" w:rsidRPr="00EC3BAC">
        <w:rPr>
          <w:rFonts w:cs="B Nazanin" w:hint="cs"/>
          <w:b/>
          <w:bCs/>
          <w:sz w:val="24"/>
          <w:szCs w:val="24"/>
        </w:rPr>
        <w:t>•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جدایی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والدین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صورتی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که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نگهداری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شیرخوار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عهده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پدر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باشد</w:t>
      </w:r>
      <w:r w:rsidR="00D22227" w:rsidRPr="00EC3BAC">
        <w:rPr>
          <w:rFonts w:cs="B Nazanin"/>
          <w:sz w:val="24"/>
          <w:szCs w:val="24"/>
        </w:rPr>
        <w:t>.</w:t>
      </w:r>
    </w:p>
    <w:p w:rsidR="00D22227" w:rsidRPr="00EC3BAC" w:rsidRDefault="001B2A09" w:rsidP="00137A84">
      <w:pPr>
        <w:spacing w:line="276" w:lineRule="auto"/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6</w:t>
      </w:r>
      <w:r w:rsidR="00D22227" w:rsidRPr="00EC3BAC">
        <w:rPr>
          <w:rFonts w:cs="B Nazanin" w:hint="cs"/>
          <w:b/>
          <w:bCs/>
          <w:sz w:val="24"/>
          <w:szCs w:val="24"/>
        </w:rPr>
        <w:t>•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فوت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مادر</w:t>
      </w:r>
    </w:p>
    <w:p w:rsidR="00D22227" w:rsidRPr="00EC3BAC" w:rsidRDefault="001B2A09" w:rsidP="00137A84">
      <w:pPr>
        <w:spacing w:line="276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7</w:t>
      </w:r>
      <w:r w:rsidR="00D22227" w:rsidRPr="00EC3BAC">
        <w:rPr>
          <w:rFonts w:cs="B Nazanin" w:hint="cs"/>
          <w:b/>
          <w:bCs/>
          <w:sz w:val="24"/>
          <w:szCs w:val="24"/>
        </w:rPr>
        <w:t>•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فرزند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/>
          <w:b/>
          <w:bCs/>
          <w:sz w:val="24"/>
          <w:szCs w:val="24"/>
          <w:rtl/>
        </w:rPr>
        <w:t>خواندگی،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ضمناً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آموزش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های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لازم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مادر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برای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ایجاد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شیردهی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ارائه</w:t>
      </w:r>
      <w:r w:rsidR="00D22227" w:rsidRPr="00EC3BAC">
        <w:rPr>
          <w:rFonts w:cs="B Nazanin"/>
          <w:sz w:val="24"/>
          <w:szCs w:val="24"/>
        </w:rPr>
        <w:t xml:space="preserve"> </w:t>
      </w:r>
      <w:r w:rsidR="00D22227" w:rsidRPr="00EC3BAC">
        <w:rPr>
          <w:rFonts w:cs="B Nazanin"/>
          <w:sz w:val="24"/>
          <w:szCs w:val="24"/>
          <w:rtl/>
        </w:rPr>
        <w:t>گردد</w:t>
      </w:r>
      <w:r w:rsidR="00D22227" w:rsidRPr="00EC3BAC">
        <w:rPr>
          <w:rFonts w:cs="B Nazanin"/>
          <w:sz w:val="24"/>
          <w:szCs w:val="24"/>
        </w:rPr>
        <w:t>.</w:t>
      </w:r>
    </w:p>
    <w:p w:rsidR="00AB4DD2" w:rsidRPr="00EC3BAC" w:rsidRDefault="00D22227" w:rsidP="00C0365E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BAC">
        <w:rPr>
          <w:rFonts w:cs="B Nazanin"/>
          <w:sz w:val="24"/>
          <w:szCs w:val="24"/>
        </w:rPr>
        <w:lastRenderedPageBreak/>
        <w:t xml:space="preserve">* </w:t>
      </w:r>
      <w:r w:rsidRPr="00EC3BAC">
        <w:rPr>
          <w:rFonts w:cs="B Nazanin"/>
          <w:b/>
          <w:bCs/>
          <w:sz w:val="24"/>
          <w:szCs w:val="24"/>
          <w:rtl/>
        </w:rPr>
        <w:t>مصرف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متوتروکسات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حد</w:t>
      </w:r>
      <w:r w:rsidRPr="00EC3BAC">
        <w:rPr>
          <w:rFonts w:cs="B Nazanin"/>
          <w:sz w:val="24"/>
          <w:szCs w:val="24"/>
        </w:rPr>
        <w:t xml:space="preserve"> </w:t>
      </w:r>
      <w:r w:rsidRPr="00C33061">
        <w:rPr>
          <w:rFonts w:cs="B Nazanin"/>
          <w:b/>
          <w:bCs/>
          <w:sz w:val="24"/>
          <w:szCs w:val="24"/>
          <w:rtl/>
        </w:rPr>
        <w:t>هفته</w:t>
      </w:r>
      <w:r w:rsidRPr="00C33061">
        <w:rPr>
          <w:rFonts w:cs="B Nazanin"/>
          <w:b/>
          <w:bCs/>
          <w:sz w:val="24"/>
          <w:szCs w:val="24"/>
        </w:rPr>
        <w:t xml:space="preserve"> </w:t>
      </w:r>
      <w:r w:rsidRPr="00C33061">
        <w:rPr>
          <w:rFonts w:cs="B Nazanin"/>
          <w:b/>
          <w:bCs/>
          <w:sz w:val="24"/>
          <w:szCs w:val="24"/>
          <w:rtl/>
        </w:rPr>
        <w:t>ای</w:t>
      </w:r>
      <w:r w:rsidRPr="00C33061">
        <w:rPr>
          <w:rFonts w:cs="B Nazanin"/>
          <w:b/>
          <w:bCs/>
          <w:sz w:val="24"/>
          <w:szCs w:val="24"/>
        </w:rPr>
        <w:t xml:space="preserve"> </w:t>
      </w:r>
      <w:r w:rsidRPr="00C33061">
        <w:rPr>
          <w:rFonts w:cs="B Nazanin"/>
          <w:b/>
          <w:bCs/>
          <w:sz w:val="24"/>
          <w:szCs w:val="24"/>
          <w:rtl/>
        </w:rPr>
        <w:t>یک</w:t>
      </w:r>
      <w:r w:rsidRPr="00C33061">
        <w:rPr>
          <w:rFonts w:cs="B Nazanin"/>
          <w:b/>
          <w:bCs/>
          <w:sz w:val="24"/>
          <w:szCs w:val="24"/>
        </w:rPr>
        <w:t xml:space="preserve"> </w:t>
      </w:r>
      <w:r w:rsidRPr="00C33061">
        <w:rPr>
          <w:rFonts w:cs="B Nazanin"/>
          <w:b/>
          <w:bCs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آرتریت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روماتوئید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مادران،</w:t>
      </w:r>
      <w:r w:rsidRPr="00EC3BAC">
        <w:rPr>
          <w:rFonts w:cs="B Nazanin"/>
          <w:sz w:val="24"/>
          <w:szCs w:val="24"/>
        </w:rPr>
        <w:t xml:space="preserve"> </w:t>
      </w:r>
      <w:r w:rsidRPr="00C33061">
        <w:rPr>
          <w:rFonts w:cs="B Nazanin"/>
          <w:b/>
          <w:bCs/>
          <w:sz w:val="24"/>
          <w:szCs w:val="24"/>
          <w:rtl/>
        </w:rPr>
        <w:t>منع</w:t>
      </w:r>
      <w:r w:rsidRPr="00C33061">
        <w:rPr>
          <w:rFonts w:cs="B Nazanin"/>
          <w:b/>
          <w:bCs/>
          <w:sz w:val="24"/>
          <w:szCs w:val="24"/>
        </w:rPr>
        <w:t xml:space="preserve"> </w:t>
      </w:r>
      <w:r w:rsidRPr="00C33061">
        <w:rPr>
          <w:rFonts w:cs="B Nazanin"/>
          <w:b/>
          <w:bCs/>
          <w:sz w:val="24"/>
          <w:szCs w:val="24"/>
          <w:rtl/>
        </w:rPr>
        <w:t>شیردهی</w:t>
      </w:r>
      <w:r w:rsidRPr="00C33061">
        <w:rPr>
          <w:rFonts w:cs="B Nazanin"/>
          <w:b/>
          <w:bCs/>
          <w:sz w:val="24"/>
          <w:szCs w:val="24"/>
        </w:rPr>
        <w:t xml:space="preserve"> </w:t>
      </w:r>
      <w:r w:rsidRPr="00C33061">
        <w:rPr>
          <w:rFonts w:cs="B Nazanin"/>
          <w:b/>
          <w:bCs/>
          <w:sz w:val="24"/>
          <w:szCs w:val="24"/>
          <w:rtl/>
        </w:rPr>
        <w:t>ندارد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فقط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بعد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="00137A8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مصرف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مدت</w:t>
      </w:r>
      <w:r w:rsidRPr="00EC3BAC">
        <w:rPr>
          <w:rFonts w:cs="B Nazanin"/>
          <w:sz w:val="24"/>
          <w:szCs w:val="24"/>
        </w:rPr>
        <w:t xml:space="preserve"> </w:t>
      </w:r>
      <w:r w:rsidRPr="00B51E40">
        <w:rPr>
          <w:rFonts w:cs="B Nazanin"/>
          <w:b/>
          <w:bCs/>
          <w:sz w:val="24"/>
          <w:szCs w:val="24"/>
        </w:rPr>
        <w:t xml:space="preserve">24 </w:t>
      </w:r>
      <w:r w:rsidRPr="00B51E40">
        <w:rPr>
          <w:rFonts w:cs="B Nazanin"/>
          <w:b/>
          <w:bCs/>
          <w:sz w:val="24"/>
          <w:szCs w:val="24"/>
          <w:rtl/>
        </w:rPr>
        <w:t>ساعت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فرزندش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شیرندهد</w:t>
      </w:r>
      <w:r w:rsidR="00C0365E" w:rsidRPr="00EC3BAC">
        <w:rPr>
          <w:rFonts w:cs="B Nazanin" w:hint="cs"/>
          <w:sz w:val="24"/>
          <w:szCs w:val="24"/>
          <w:rtl/>
        </w:rPr>
        <w:t>(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دوشیده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بریزد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دوشیده</w:t>
      </w:r>
      <w:r w:rsidR="00137A84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قبل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نگهداری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کرده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نماید</w:t>
      </w:r>
      <w:r w:rsidR="00C0365E" w:rsidRPr="00EC3BAC">
        <w:rPr>
          <w:rFonts w:cs="B Nazanin" w:hint="cs"/>
          <w:sz w:val="24"/>
          <w:szCs w:val="24"/>
          <w:rtl/>
        </w:rPr>
        <w:t>.)</w:t>
      </w:r>
    </w:p>
    <w:p w:rsidR="00D22227" w:rsidRPr="00EC3BAC" w:rsidRDefault="00D22227" w:rsidP="00D22227">
      <w:pPr>
        <w:jc w:val="both"/>
        <w:rPr>
          <w:rFonts w:cs="B Nazanin"/>
          <w:sz w:val="24"/>
          <w:szCs w:val="24"/>
          <w:rtl/>
        </w:rPr>
      </w:pPr>
    </w:p>
    <w:p w:rsidR="00D22227" w:rsidRPr="00EC3BAC" w:rsidRDefault="00423576" w:rsidP="00D22227">
      <w:pPr>
        <w:jc w:val="both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بند </w:t>
      </w:r>
      <w:bookmarkStart w:id="0" w:name="_GoBack"/>
      <w:bookmarkEnd w:id="0"/>
      <w:r w:rsidR="00D22227" w:rsidRPr="00EC3BAC">
        <w:rPr>
          <w:rFonts w:cs="B Nazanin" w:hint="cs"/>
          <w:b/>
          <w:bCs/>
          <w:sz w:val="24"/>
          <w:szCs w:val="24"/>
          <w:rtl/>
        </w:rPr>
        <w:t>ب</w:t>
      </w:r>
      <w:r w:rsidR="00D22227" w:rsidRPr="00EC3BAC">
        <w:rPr>
          <w:rFonts w:cs="B Nazanin"/>
          <w:b/>
          <w:bCs/>
          <w:sz w:val="24"/>
          <w:szCs w:val="24"/>
        </w:rPr>
        <w:t xml:space="preserve">: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مقدار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شیر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مصنوعی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مورد</w:t>
      </w:r>
      <w:r w:rsidR="00D22227" w:rsidRPr="00EC3BAC">
        <w:rPr>
          <w:rFonts w:cs="B Nazanin"/>
          <w:b/>
          <w:bCs/>
          <w:sz w:val="24"/>
          <w:szCs w:val="24"/>
        </w:rPr>
        <w:t xml:space="preserve"> </w:t>
      </w:r>
      <w:r w:rsidR="00D22227" w:rsidRPr="00EC3BAC">
        <w:rPr>
          <w:rFonts w:cs="B Nazanin" w:hint="cs"/>
          <w:b/>
          <w:bCs/>
          <w:sz w:val="24"/>
          <w:szCs w:val="24"/>
          <w:rtl/>
        </w:rPr>
        <w:t>نیاز</w:t>
      </w:r>
    </w:p>
    <w:p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علل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فوق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بند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الف</w:t>
      </w:r>
      <w:r w:rsidRPr="00EC3BAC">
        <w:rPr>
          <w:rFonts w:cs="B Nazanin"/>
          <w:sz w:val="24"/>
          <w:szCs w:val="24"/>
        </w:rPr>
        <w:t xml:space="preserve">(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اجتناب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ناپذیر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رعایت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زیر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BE5F26">
      <w:pPr>
        <w:jc w:val="center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موارد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بسیار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نادر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شیرخوار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بطور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کامل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از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محروم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است،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مقدار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لازم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مصنوعی</w:t>
      </w:r>
    </w:p>
    <w:p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  <w:rtl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عبارت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خواهد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از</w:t>
      </w:r>
      <w:r w:rsidRPr="00EC3BAC">
        <w:rPr>
          <w:rFonts w:cs="B Nazanin"/>
          <w:b/>
          <w:bCs/>
          <w:sz w:val="24"/>
          <w:szCs w:val="24"/>
        </w:rPr>
        <w:t>:</w:t>
      </w:r>
    </w:p>
    <w:tbl>
      <w:tblPr>
        <w:tblStyle w:val="GridTable1Light-Accent2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53930" w:rsidRPr="00EC3BAC" w:rsidTr="00775D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153930" w:rsidRPr="00EC3BAC" w:rsidRDefault="00153930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6 </w:t>
            </w:r>
            <w:r w:rsidRPr="00EC3BAC">
              <w:rPr>
                <w:rFonts w:cs="B Nazanin"/>
                <w:sz w:val="24"/>
                <w:szCs w:val="24"/>
                <w:rtl/>
              </w:rPr>
              <w:t>ماهگی</w:t>
            </w:r>
          </w:p>
        </w:tc>
        <w:tc>
          <w:tcPr>
            <w:tcW w:w="3005" w:type="dxa"/>
          </w:tcPr>
          <w:p w:rsidR="00153930" w:rsidRPr="00EC3BAC" w:rsidRDefault="00153930" w:rsidP="001539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8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:rsidR="00153930" w:rsidRPr="00EC3BAC" w:rsidRDefault="00A345D0" w:rsidP="001539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="00153930" w:rsidRPr="00EC3BAC">
              <w:rPr>
                <w:rFonts w:cs="B Nazanin"/>
                <w:sz w:val="24"/>
                <w:szCs w:val="24"/>
              </w:rPr>
              <w:t xml:space="preserve">48 </w:t>
            </w:r>
            <w:r w:rsidR="00153930"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153930" w:rsidRPr="00EC3BAC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153930" w:rsidRPr="00EC3BAC" w:rsidRDefault="00153930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هفتم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و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هشتم</w:t>
            </w:r>
          </w:p>
        </w:tc>
        <w:tc>
          <w:tcPr>
            <w:tcW w:w="3005" w:type="dxa"/>
          </w:tcPr>
          <w:p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6 </w:t>
            </w:r>
            <w:r w:rsidRPr="00EC3BAC">
              <w:rPr>
                <w:rFonts w:cs="B Nazanin"/>
                <w:sz w:val="24"/>
                <w:szCs w:val="24"/>
                <w:rtl/>
              </w:rPr>
              <w:t>قوط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3006" w:type="dxa"/>
          </w:tcPr>
          <w:p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12 قوطی</w:t>
            </w:r>
          </w:p>
        </w:tc>
      </w:tr>
      <w:tr w:rsidR="00153930" w:rsidRPr="00EC3BAC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153930" w:rsidRPr="00EC3BAC" w:rsidRDefault="00153930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نهم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دوازدهم</w:t>
            </w:r>
          </w:p>
        </w:tc>
        <w:tc>
          <w:tcPr>
            <w:tcW w:w="3005" w:type="dxa"/>
          </w:tcPr>
          <w:p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3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:rsidR="00153930" w:rsidRPr="00EC3BAC" w:rsidRDefault="00153930" w:rsidP="001539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 xml:space="preserve">12 </w:t>
            </w:r>
            <w:r w:rsidR="00A345D0" w:rsidRPr="00EC3B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C0365E" w:rsidRPr="00EC3BAC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C0365E" w:rsidRPr="00EC3BAC" w:rsidRDefault="00C0365E" w:rsidP="00153930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6011" w:type="dxa"/>
            <w:gridSpan w:val="2"/>
          </w:tcPr>
          <w:p w:rsidR="00C0365E" w:rsidRPr="00EC3BAC" w:rsidRDefault="00C0365E" w:rsidP="00C036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جمع                72 قوطی</w:t>
            </w:r>
          </w:p>
        </w:tc>
      </w:tr>
    </w:tbl>
    <w:p w:rsidR="00153930" w:rsidRPr="00EC3BAC" w:rsidRDefault="00207CCF" w:rsidP="00207CCF">
      <w:pPr>
        <w:tabs>
          <w:tab w:val="left" w:pos="2306"/>
        </w:tabs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  <w:rtl/>
        </w:rPr>
        <w:tab/>
      </w:r>
    </w:p>
    <w:p w:rsidR="00D22227" w:rsidRPr="00EC3BAC" w:rsidRDefault="00D22227" w:rsidP="00BE5F26">
      <w:pPr>
        <w:jc w:val="center"/>
        <w:rPr>
          <w:rFonts w:cs="B Nazanin"/>
          <w:b/>
          <w:bCs/>
          <w:sz w:val="24"/>
          <w:szCs w:val="24"/>
          <w:rtl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اگر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بعنوان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کمک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تجویز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شود،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مقدار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لازم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شرح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ذیل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خواهد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بود</w:t>
      </w:r>
      <w:r w:rsidRPr="00EC3BAC">
        <w:rPr>
          <w:rFonts w:cs="B Nazanin"/>
          <w:b/>
          <w:bCs/>
          <w:sz w:val="24"/>
          <w:szCs w:val="24"/>
        </w:rPr>
        <w:t>.</w:t>
      </w:r>
    </w:p>
    <w:tbl>
      <w:tblPr>
        <w:tblStyle w:val="GridTable1Light-Accent2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345D0" w:rsidRPr="00EC3BAC" w:rsidTr="00775D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A345D0" w:rsidRPr="00EC3BAC" w:rsidRDefault="00A345D0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6 </w:t>
            </w:r>
            <w:r w:rsidRPr="00EC3BAC">
              <w:rPr>
                <w:rFonts w:cs="B Nazanin"/>
                <w:sz w:val="24"/>
                <w:szCs w:val="24"/>
                <w:rtl/>
              </w:rPr>
              <w:t>ماهگی</w:t>
            </w:r>
          </w:p>
        </w:tc>
        <w:tc>
          <w:tcPr>
            <w:tcW w:w="3005" w:type="dxa"/>
          </w:tcPr>
          <w:p w:rsidR="00A345D0" w:rsidRPr="00EC3BAC" w:rsidRDefault="00A345D0" w:rsidP="00A345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4</w:t>
            </w:r>
            <w:r w:rsidR="00C0365E" w:rsidRPr="00EC3BAC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:rsidR="00A345D0" w:rsidRPr="00EC3BAC" w:rsidRDefault="00A345D0" w:rsidP="009530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 xml:space="preserve">24  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A345D0" w:rsidRPr="00EC3BAC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A345D0" w:rsidRPr="00EC3BAC" w:rsidRDefault="00A345D0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هفتم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و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هشتم</w:t>
            </w:r>
          </w:p>
        </w:tc>
        <w:tc>
          <w:tcPr>
            <w:tcW w:w="3005" w:type="dxa"/>
          </w:tcPr>
          <w:p w:rsidR="00A345D0" w:rsidRPr="00EC3BAC" w:rsidRDefault="00C0365E" w:rsidP="00A34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هر ماه تا 3 قوطی</w:t>
            </w:r>
          </w:p>
        </w:tc>
        <w:tc>
          <w:tcPr>
            <w:tcW w:w="3006" w:type="dxa"/>
          </w:tcPr>
          <w:p w:rsidR="00A345D0" w:rsidRPr="00EC3BAC" w:rsidRDefault="00A345D0" w:rsidP="00953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</w:rPr>
              <w:t>6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 xml:space="preserve"> قوطی</w:t>
            </w:r>
          </w:p>
        </w:tc>
      </w:tr>
      <w:tr w:rsidR="00A345D0" w:rsidRPr="00EC3BAC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A345D0" w:rsidRPr="00EC3BAC" w:rsidRDefault="00A345D0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نهم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تا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پایان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دوازدهم</w:t>
            </w:r>
          </w:p>
        </w:tc>
        <w:tc>
          <w:tcPr>
            <w:tcW w:w="3005" w:type="dxa"/>
          </w:tcPr>
          <w:p w:rsidR="00A345D0" w:rsidRPr="00EC3BAC" w:rsidRDefault="00A345D0" w:rsidP="00A34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3BAC">
              <w:rPr>
                <w:rFonts w:cs="B Nazanin"/>
                <w:sz w:val="24"/>
                <w:szCs w:val="24"/>
                <w:rtl/>
              </w:rPr>
              <w:t>هر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ماه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 w:hint="cs"/>
                <w:sz w:val="24"/>
                <w:szCs w:val="24"/>
                <w:rtl/>
              </w:rPr>
              <w:t>2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  <w:tc>
          <w:tcPr>
            <w:tcW w:w="3006" w:type="dxa"/>
          </w:tcPr>
          <w:p w:rsidR="00A345D0" w:rsidRPr="00EC3BAC" w:rsidRDefault="00A345D0" w:rsidP="009530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>8</w:t>
            </w:r>
            <w:r w:rsidRPr="00EC3BAC">
              <w:rPr>
                <w:rFonts w:cs="B Nazanin"/>
                <w:sz w:val="24"/>
                <w:szCs w:val="24"/>
              </w:rPr>
              <w:t xml:space="preserve"> </w:t>
            </w:r>
            <w:r w:rsidRPr="00EC3BAC">
              <w:rPr>
                <w:rFonts w:cs="B Nazanin"/>
                <w:sz w:val="24"/>
                <w:szCs w:val="24"/>
                <w:rtl/>
              </w:rPr>
              <w:t>قوطی</w:t>
            </w:r>
          </w:p>
        </w:tc>
      </w:tr>
      <w:tr w:rsidR="00C0365E" w:rsidRPr="00EC3BAC" w:rsidTr="00775D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:rsidR="00C0365E" w:rsidRPr="00EC3BAC" w:rsidRDefault="00C0365E" w:rsidP="00953029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6011" w:type="dxa"/>
            <w:gridSpan w:val="2"/>
          </w:tcPr>
          <w:p w:rsidR="00C0365E" w:rsidRPr="00EC3BAC" w:rsidRDefault="00C0365E" w:rsidP="00207C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EC3BA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07CCF" w:rsidRPr="00EC3BAC">
              <w:rPr>
                <w:rFonts w:cs="B Nazanin" w:hint="cs"/>
                <w:sz w:val="24"/>
                <w:szCs w:val="24"/>
                <w:rtl/>
              </w:rPr>
              <w:t xml:space="preserve">               جمع                                    38 قوطی</w:t>
            </w:r>
          </w:p>
        </w:tc>
      </w:tr>
    </w:tbl>
    <w:p w:rsidR="00A345D0" w:rsidRPr="00EC3BAC" w:rsidRDefault="00A345D0" w:rsidP="00D22227">
      <w:pPr>
        <w:jc w:val="both"/>
        <w:rPr>
          <w:rFonts w:cs="B Nazanin"/>
          <w:b/>
          <w:bCs/>
          <w:sz w:val="24"/>
          <w:szCs w:val="24"/>
          <w:rtl/>
        </w:rPr>
      </w:pPr>
    </w:p>
    <w:p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ضمناً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مادر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باید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آموزش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داده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تا</w:t>
      </w:r>
    </w:p>
    <w:p w:rsidR="00BE5F26" w:rsidRPr="00330CBC" w:rsidRDefault="00D22227" w:rsidP="00A129C5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منظور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اجتناب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آلودگی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الامکان</w:t>
      </w:r>
      <w:r w:rsidRPr="00EC3BAC">
        <w:rPr>
          <w:rFonts w:cs="B Nazanin"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از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بکار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بردن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شیشه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شیر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و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پستانک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خودداری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نموده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و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شیر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تهیه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شده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را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با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فنجان</w:t>
      </w:r>
      <w:r w:rsidR="00BE5F26" w:rsidRPr="00330CBC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و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قاشق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به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شیرخوار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بدهند</w:t>
      </w:r>
      <w:r w:rsidRPr="00330CBC">
        <w:rPr>
          <w:rFonts w:cs="B Nazanin"/>
          <w:b/>
          <w:bCs/>
          <w:sz w:val="24"/>
          <w:szCs w:val="24"/>
        </w:rPr>
        <w:t>.</w:t>
      </w:r>
    </w:p>
    <w:p w:rsidR="00BE5F26" w:rsidRPr="00EC3BAC" w:rsidRDefault="00D22227" w:rsidP="00A129C5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هنگام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تهیه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رعایت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غلظت،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حجم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مناسب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موازین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بنمایند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خطرات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ناشی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="00BE5F26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غلیظ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رقیق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توجه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قرار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دهند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A129C5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داشتن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قلو،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سپس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تهیه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بدهند</w:t>
      </w:r>
      <w:r w:rsidRPr="00EC3BAC">
        <w:rPr>
          <w:rFonts w:cs="B Nazanin"/>
          <w:sz w:val="24"/>
          <w:szCs w:val="24"/>
        </w:rPr>
        <w:t>.</w:t>
      </w:r>
      <w:r w:rsidR="00BE5F26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اهمیت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ثبت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کودک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جهت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تشخیص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کفایت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واقف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باشند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C02BBD">
      <w:pPr>
        <w:spacing w:line="276" w:lineRule="auto"/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ب</w:t>
      </w:r>
      <w:r w:rsidRPr="00EC3BAC">
        <w:rPr>
          <w:rFonts w:cs="B Nazanin"/>
          <w:b/>
          <w:bCs/>
          <w:sz w:val="24"/>
          <w:szCs w:val="24"/>
        </w:rPr>
        <w:t xml:space="preserve">- 1- </w:t>
      </w:r>
      <w:r w:rsidRPr="00EC3BAC">
        <w:rPr>
          <w:rFonts w:cs="B Nazanin" w:hint="cs"/>
          <w:b/>
          <w:bCs/>
          <w:sz w:val="24"/>
          <w:szCs w:val="24"/>
          <w:rtl/>
        </w:rPr>
        <w:t>ضوابط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توزیع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مصنوعی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در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موارد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محرومیت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کامل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از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شیرمادر</w:t>
      </w:r>
    </w:p>
    <w:p w:rsidR="00D22227" w:rsidRPr="00EC3BAC" w:rsidRDefault="00D22227" w:rsidP="00C02BBD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EC3BAC">
        <w:rPr>
          <w:rFonts w:cs="B Nazanin"/>
          <w:sz w:val="24"/>
          <w:szCs w:val="24"/>
          <w:rtl/>
        </w:rPr>
        <w:t>تجویز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بصورت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کامل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منحصرًا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شامل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شماره</w:t>
      </w:r>
      <w:r w:rsidRPr="00EC3BAC">
        <w:rPr>
          <w:rFonts w:cs="B Nazanin"/>
          <w:sz w:val="24"/>
          <w:szCs w:val="24"/>
        </w:rPr>
        <w:t xml:space="preserve"> </w:t>
      </w:r>
      <w:r w:rsidRPr="00330CBC">
        <w:rPr>
          <w:rFonts w:cs="B Nazanin"/>
          <w:sz w:val="24"/>
          <w:szCs w:val="24"/>
          <w:rtl/>
        </w:rPr>
        <w:t>های</w:t>
      </w:r>
      <w:r w:rsidRPr="00330CBC">
        <w:rPr>
          <w:rFonts w:cs="B Nazanin"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</w:rPr>
        <w:t>3</w:t>
      </w:r>
      <w:r w:rsidRPr="00330CBC">
        <w:rPr>
          <w:rFonts w:cs="B Nazanin"/>
          <w:b/>
          <w:bCs/>
          <w:sz w:val="24"/>
          <w:szCs w:val="24"/>
          <w:rtl/>
        </w:rPr>
        <w:t>،</w:t>
      </w:r>
      <w:r w:rsidR="009914D6" w:rsidRPr="00330CBC">
        <w:rPr>
          <w:rFonts w:cs="B Nazanin"/>
          <w:b/>
          <w:bCs/>
          <w:sz w:val="24"/>
          <w:szCs w:val="24"/>
        </w:rPr>
        <w:t xml:space="preserve"> )</w:t>
      </w:r>
      <w:r w:rsidRPr="00330CBC">
        <w:rPr>
          <w:rFonts w:cs="B Nazanin"/>
          <w:b/>
          <w:bCs/>
          <w:sz w:val="24"/>
          <w:szCs w:val="24"/>
        </w:rPr>
        <w:t xml:space="preserve"> 4</w:t>
      </w:r>
      <w:r w:rsidRPr="00330CBC">
        <w:rPr>
          <w:rFonts w:cs="B Nazanin"/>
          <w:b/>
          <w:bCs/>
          <w:sz w:val="24"/>
          <w:szCs w:val="24"/>
          <w:rtl/>
        </w:rPr>
        <w:t>مشروط</w:t>
      </w:r>
      <w:r w:rsidR="009914D6"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</w:rPr>
        <w:t xml:space="preserve">( </w:t>
      </w:r>
      <w:r w:rsidRPr="00330CBC">
        <w:rPr>
          <w:rFonts w:cs="B Nazanin"/>
          <w:b/>
          <w:bCs/>
          <w:sz w:val="24"/>
          <w:szCs w:val="24"/>
          <w:rtl/>
        </w:rPr>
        <w:t>و</w:t>
      </w:r>
      <w:r w:rsidRPr="00330CBC">
        <w:rPr>
          <w:rFonts w:cs="B Nazanin"/>
          <w:b/>
          <w:bCs/>
          <w:sz w:val="24"/>
          <w:szCs w:val="24"/>
        </w:rPr>
        <w:t xml:space="preserve"> 5 </w:t>
      </w:r>
      <w:r w:rsidRPr="00330CBC">
        <w:rPr>
          <w:rFonts w:cs="B Nazanin"/>
          <w:b/>
          <w:bCs/>
          <w:sz w:val="24"/>
          <w:szCs w:val="24"/>
          <w:rtl/>
        </w:rPr>
        <w:t>الی</w:t>
      </w:r>
      <w:r w:rsidRPr="00330CBC">
        <w:rPr>
          <w:rFonts w:cs="B Nazanin"/>
          <w:b/>
          <w:bCs/>
          <w:sz w:val="24"/>
          <w:szCs w:val="24"/>
        </w:rPr>
        <w:t xml:space="preserve"> 7 </w:t>
      </w:r>
      <w:r w:rsidRPr="00330CBC">
        <w:rPr>
          <w:rFonts w:cs="B Nazanin"/>
          <w:b/>
          <w:bCs/>
          <w:sz w:val="24"/>
          <w:szCs w:val="24"/>
          <w:rtl/>
        </w:rPr>
        <w:t>بند</w:t>
      </w:r>
      <w:r w:rsidRPr="00330CBC">
        <w:rPr>
          <w:rFonts w:cs="B Nazanin"/>
          <w:b/>
          <w:bCs/>
          <w:sz w:val="24"/>
          <w:szCs w:val="24"/>
        </w:rPr>
        <w:t xml:space="preserve"> </w:t>
      </w:r>
      <w:r w:rsidRPr="00330CBC">
        <w:rPr>
          <w:rFonts w:cs="B Nazanin"/>
          <w:b/>
          <w:bCs/>
          <w:sz w:val="24"/>
          <w:szCs w:val="24"/>
          <w:rtl/>
        </w:rPr>
        <w:t>الف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 w:hint="cs"/>
          <w:b/>
          <w:bCs/>
          <w:sz w:val="24"/>
          <w:szCs w:val="24"/>
          <w:rtl/>
        </w:rPr>
        <w:t>ب</w:t>
      </w:r>
      <w:r w:rsidRPr="00EC3BAC">
        <w:rPr>
          <w:rFonts w:cs="B Nazanin"/>
          <w:b/>
          <w:bCs/>
          <w:sz w:val="24"/>
          <w:szCs w:val="24"/>
        </w:rPr>
        <w:t xml:space="preserve">- 2- </w:t>
      </w:r>
      <w:r w:rsidRPr="00EC3BAC">
        <w:rPr>
          <w:rFonts w:cs="B Nazanin" w:hint="cs"/>
          <w:b/>
          <w:bCs/>
          <w:sz w:val="24"/>
          <w:szCs w:val="24"/>
          <w:rtl/>
        </w:rPr>
        <w:t>ضوابط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توزیع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مصنوعی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کمکی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بعنوان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جبران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کمبود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 w:hint="cs"/>
          <w:b/>
          <w:bCs/>
          <w:sz w:val="24"/>
          <w:szCs w:val="24"/>
          <w:rtl/>
        </w:rPr>
        <w:t>شیرمادر</w:t>
      </w:r>
    </w:p>
    <w:p w:rsidR="00FD20C4" w:rsidRPr="00EC3BAC" w:rsidRDefault="00D22227" w:rsidP="00FD20C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lastRenderedPageBreak/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مطلوب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نبودن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شماره</w:t>
      </w:r>
      <w:r w:rsidR="007E30BE" w:rsidRPr="00EC3BAC">
        <w:rPr>
          <w:rFonts w:cs="B Nazanin"/>
          <w:sz w:val="24"/>
          <w:szCs w:val="24"/>
        </w:rPr>
        <w:t>(</w:t>
      </w:r>
      <w:r w:rsidRPr="00EC3BAC">
        <w:rPr>
          <w:rFonts w:cs="B Nazanin"/>
          <w:sz w:val="24"/>
          <w:szCs w:val="24"/>
        </w:rPr>
        <w:t xml:space="preserve"> </w:t>
      </w:r>
      <w:r w:rsidR="007E30BE" w:rsidRPr="00EC3BAC">
        <w:rPr>
          <w:rFonts w:cs="B Nazanin"/>
          <w:sz w:val="24"/>
          <w:szCs w:val="24"/>
        </w:rPr>
        <w:t xml:space="preserve">1 </w:t>
      </w:r>
      <w:r w:rsidR="007E30BE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قلویی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شماره</w:t>
      </w:r>
      <w:r w:rsidRPr="00EC3BAC">
        <w:rPr>
          <w:rFonts w:cs="B Nazanin"/>
          <w:sz w:val="24"/>
          <w:szCs w:val="24"/>
        </w:rPr>
        <w:t xml:space="preserve"> (</w:t>
      </w:r>
      <w:r w:rsidR="007E30BE" w:rsidRPr="00EC3BAC">
        <w:rPr>
          <w:rFonts w:cs="B Nazanin"/>
          <w:sz w:val="24"/>
          <w:szCs w:val="24"/>
        </w:rPr>
        <w:t>2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اقدامات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الف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ذکرگردیده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چنانچه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15 </w:t>
      </w:r>
      <w:r w:rsidRPr="00EC3BAC">
        <w:rPr>
          <w:rFonts w:cs="B Nazanin"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تغییر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مطلوبی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حاصل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نشود،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تعداد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ذکر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جدول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بعنوان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شیرکمکی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توجه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ابتدا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دوبار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)</w:t>
      </w:r>
      <w:r w:rsidRPr="00EC3BAC">
        <w:rPr>
          <w:rFonts w:cs="B Nazanin"/>
          <w:sz w:val="24"/>
          <w:szCs w:val="24"/>
          <w:rtl/>
        </w:rPr>
        <w:t>صرفاً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قاشق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فنجان</w:t>
      </w:r>
      <w:r w:rsidRPr="00EC3BAC">
        <w:rPr>
          <w:rFonts w:cs="B Nazanin"/>
          <w:sz w:val="24"/>
          <w:szCs w:val="24"/>
        </w:rPr>
        <w:t xml:space="preserve">(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مراقبت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ویژه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قرار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گیرد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توزین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چنین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شیرخواری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بررسی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منحنی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هر</w:t>
      </w:r>
      <w:r w:rsidRPr="00EC3BAC">
        <w:rPr>
          <w:rFonts w:cs="B Nazanin"/>
          <w:sz w:val="24"/>
          <w:szCs w:val="24"/>
        </w:rPr>
        <w:t xml:space="preserve"> 15 </w:t>
      </w:r>
      <w:r w:rsidRPr="00EC3BAC">
        <w:rPr>
          <w:rFonts w:cs="B Nazanin"/>
          <w:sz w:val="24"/>
          <w:szCs w:val="24"/>
          <w:rtl/>
        </w:rPr>
        <w:t>روز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انجام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. </w:t>
      </w:r>
      <w:r w:rsidRPr="00EC3BAC">
        <w:rPr>
          <w:rFonts w:cs="B Nazanin"/>
          <w:sz w:val="24"/>
          <w:szCs w:val="24"/>
          <w:rtl/>
        </w:rPr>
        <w:t>چنانچه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کافی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نداشته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وزن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افزایش</w:t>
      </w:r>
      <w:r w:rsidR="00233E38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دفعات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)</w:t>
      </w:r>
      <w:r w:rsidR="00A129C5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همراه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تداوم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(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نموده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نظر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کمیسیون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تعداد</w:t>
      </w:r>
      <w:r w:rsidR="00FD20C4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قوطی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کامل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تأمین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نمایند</w:t>
      </w:r>
      <w:r w:rsidR="00FD20C4" w:rsidRPr="00EC3BAC">
        <w:rPr>
          <w:rFonts w:cs="B Nazanin"/>
          <w:sz w:val="24"/>
          <w:szCs w:val="24"/>
        </w:rPr>
        <w:t xml:space="preserve"> .</w:t>
      </w:r>
    </w:p>
    <w:p w:rsidR="00D22227" w:rsidRPr="00EC3BAC" w:rsidRDefault="00D22227" w:rsidP="00FD20C4">
      <w:pPr>
        <w:spacing w:line="276" w:lineRule="auto"/>
        <w:jc w:val="both"/>
        <w:rPr>
          <w:rFonts w:cs="B Nazanin"/>
          <w:sz w:val="24"/>
          <w:szCs w:val="24"/>
        </w:rPr>
      </w:pPr>
      <w:r w:rsidRPr="00EC3BAC">
        <w:rPr>
          <w:rFonts w:cs="B Nazanin"/>
          <w:sz w:val="24"/>
          <w:szCs w:val="24"/>
          <w:rtl/>
        </w:rPr>
        <w:t>کمیسیون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شهرستان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متشکل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: </w:t>
      </w:r>
      <w:r w:rsidRPr="00EC3BAC">
        <w:rPr>
          <w:rFonts w:cs="B Nazanin"/>
          <w:sz w:val="24"/>
          <w:szCs w:val="24"/>
          <w:rtl/>
        </w:rPr>
        <w:t>حداقل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کارگاه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گذرانده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اعتقاد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داشته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کارشناس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ترویج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تصمیم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گیرنده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مربوطه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تواند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کارشناس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کاردان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>(</w:t>
      </w:r>
    </w:p>
    <w:p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  <w:rtl/>
        </w:rPr>
        <w:t>ج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/>
          <w:b/>
          <w:bCs/>
          <w:sz w:val="24"/>
          <w:szCs w:val="24"/>
          <w:rtl/>
        </w:rPr>
        <w:t>نحوه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عرضه</w:t>
      </w:r>
    </w:p>
    <w:p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روستایی</w:t>
      </w:r>
    </w:p>
    <w:p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>•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تشخیص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تأیید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روستایی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زمینه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استفاده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="00FD20C4" w:rsidRPr="00EC3BAC">
        <w:rPr>
          <w:rFonts w:cs="B Nazanin"/>
          <w:sz w:val="24"/>
          <w:szCs w:val="24"/>
        </w:rPr>
        <w:t xml:space="preserve"> </w:t>
      </w:r>
      <w:r w:rsidR="00775DB0">
        <w:rPr>
          <w:rFonts w:cs="B Nazanin"/>
          <w:sz w:val="24"/>
          <w:szCs w:val="24"/>
          <w:rtl/>
        </w:rPr>
        <w:t>مصنو</w:t>
      </w:r>
      <w:r w:rsidR="00775DB0">
        <w:rPr>
          <w:rFonts w:cs="B Nazanin" w:hint="cs"/>
          <w:sz w:val="24"/>
          <w:szCs w:val="24"/>
          <w:rtl/>
        </w:rPr>
        <w:t>عی</w:t>
      </w:r>
      <w:r w:rsidR="00FD20C4"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بعنوان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غذای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اصلی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کمک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تعیین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گردد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</w:p>
    <w:p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مراکزی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انجام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شود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دوره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ترویج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تغذیه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گذرانده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باشد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تشخیص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نیاز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شیرخوار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شیرمصنوعی،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لزوم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ضرورت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فوق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اشاره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توسط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صورت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خواهد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گرفت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صادر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امضاء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مهر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معتبر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است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D22227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داروخانه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مؤظف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توصیه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قیمت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مصوب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باشند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D22227">
      <w:pPr>
        <w:jc w:val="both"/>
        <w:rPr>
          <w:rFonts w:cs="B Nazanin"/>
          <w:b/>
          <w:bCs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  <w:rtl/>
        </w:rPr>
        <w:t>د</w:t>
      </w:r>
      <w:r w:rsidRPr="00EC3BAC">
        <w:rPr>
          <w:rFonts w:cs="B Nazanin"/>
          <w:b/>
          <w:bCs/>
          <w:sz w:val="24"/>
          <w:szCs w:val="24"/>
        </w:rPr>
        <w:t xml:space="preserve">: </w:t>
      </w:r>
      <w:r w:rsidRPr="00EC3BAC">
        <w:rPr>
          <w:rFonts w:cs="B Nazanin"/>
          <w:b/>
          <w:bCs/>
          <w:sz w:val="24"/>
          <w:szCs w:val="24"/>
          <w:rtl/>
        </w:rPr>
        <w:t>نحوه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ورود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شیر</w:t>
      </w:r>
      <w:r w:rsidRPr="00EC3BAC">
        <w:rPr>
          <w:rFonts w:cs="B Nazanin"/>
          <w:b/>
          <w:bCs/>
          <w:sz w:val="24"/>
          <w:szCs w:val="24"/>
        </w:rPr>
        <w:t xml:space="preserve"> </w:t>
      </w:r>
      <w:r w:rsidRPr="00EC3BAC">
        <w:rPr>
          <w:rFonts w:cs="B Nazanin"/>
          <w:b/>
          <w:bCs/>
          <w:sz w:val="24"/>
          <w:szCs w:val="24"/>
          <w:rtl/>
        </w:rPr>
        <w:t>مصنوعی</w:t>
      </w:r>
    </w:p>
    <w:p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کنندگان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مجاز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مکلفند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شیرخشک</w:t>
      </w:r>
      <w:r w:rsidR="00775DB0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مستقیماً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طریق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شرکت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طبق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برنامه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تنظیمی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وزارت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داروخانه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نمایند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داروخانه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موظفند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مصنوعی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مقدار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تعیین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قیمت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مصوب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مقابل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ارائه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کوپن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معتبر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حاوی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مهر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شهری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امضاء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مرکز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متقاضی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تحویل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نمایند</w:t>
      </w:r>
      <w:r w:rsidRPr="00EC3BAC">
        <w:rPr>
          <w:rFonts w:cs="B Nazanin"/>
          <w:sz w:val="24"/>
          <w:szCs w:val="24"/>
        </w:rPr>
        <w:t>.</w:t>
      </w:r>
    </w:p>
    <w:p w:rsidR="00D22227" w:rsidRPr="00EC3BAC" w:rsidRDefault="00D22227" w:rsidP="00A129C5">
      <w:pPr>
        <w:jc w:val="both"/>
        <w:rPr>
          <w:rFonts w:cs="B Nazanin"/>
          <w:sz w:val="24"/>
          <w:szCs w:val="24"/>
        </w:rPr>
      </w:pPr>
      <w:r w:rsidRPr="00EC3BAC">
        <w:rPr>
          <w:rFonts w:cs="B Nazanin"/>
          <w:b/>
          <w:bCs/>
          <w:sz w:val="24"/>
          <w:szCs w:val="24"/>
        </w:rPr>
        <w:t xml:space="preserve">• </w:t>
      </w:r>
      <w:r w:rsidRPr="00EC3BAC">
        <w:rPr>
          <w:rFonts w:cs="B Nazanin"/>
          <w:sz w:val="24"/>
          <w:szCs w:val="24"/>
          <w:rtl/>
        </w:rPr>
        <w:t>برای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کنترل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عرضه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شیرمصنوعی،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شرکت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های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وارد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کننده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موظفند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اطلاعات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یا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مدارک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لازم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مربوط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میزان</w:t>
      </w:r>
      <w:r w:rsidR="00A129C5" w:rsidRPr="00EC3BAC">
        <w:rPr>
          <w:rFonts w:cs="B Nazanin" w:hint="cs"/>
          <w:sz w:val="24"/>
          <w:szCs w:val="24"/>
          <w:rtl/>
        </w:rPr>
        <w:t xml:space="preserve"> </w:t>
      </w:r>
      <w:r w:rsidRPr="00EC3BAC">
        <w:rPr>
          <w:rFonts w:cs="B Nazanin"/>
          <w:sz w:val="24"/>
          <w:szCs w:val="24"/>
          <w:rtl/>
        </w:rPr>
        <w:t>واردات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توزیع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میزان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مصرف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را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اساس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اسناد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مثبته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اختیار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وزارت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بهداشت،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درمان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و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آموزش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پزشکی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قرار</w:t>
      </w:r>
      <w:r w:rsidRPr="00EC3BAC">
        <w:rPr>
          <w:rFonts w:cs="B Nazanin"/>
          <w:sz w:val="24"/>
          <w:szCs w:val="24"/>
        </w:rPr>
        <w:t xml:space="preserve"> </w:t>
      </w:r>
      <w:r w:rsidRPr="00EC3BAC">
        <w:rPr>
          <w:rFonts w:cs="B Nazanin"/>
          <w:sz w:val="24"/>
          <w:szCs w:val="24"/>
          <w:rtl/>
        </w:rPr>
        <w:t>دهند</w:t>
      </w:r>
      <w:r w:rsidRPr="00EC3BAC">
        <w:rPr>
          <w:rFonts w:cs="B Nazanin"/>
          <w:sz w:val="24"/>
          <w:szCs w:val="24"/>
        </w:rPr>
        <w:t>.</w:t>
      </w:r>
    </w:p>
    <w:sectPr w:rsidR="00D22227" w:rsidRPr="00EC3BAC" w:rsidSect="003E6CBC">
      <w:pgSz w:w="11906" w:h="16838"/>
      <w:pgMar w:top="1440" w:right="1106" w:bottom="1440" w:left="144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6D34F7"/>
    <w:multiLevelType w:val="hybridMultilevel"/>
    <w:tmpl w:val="605AE1B2"/>
    <w:lvl w:ilvl="0" w:tplc="5802D4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227"/>
    <w:rsid w:val="0003262B"/>
    <w:rsid w:val="000F4B68"/>
    <w:rsid w:val="00137A84"/>
    <w:rsid w:val="00153930"/>
    <w:rsid w:val="001B2A09"/>
    <w:rsid w:val="00207CCF"/>
    <w:rsid w:val="00233E38"/>
    <w:rsid w:val="002446AA"/>
    <w:rsid w:val="00330CBC"/>
    <w:rsid w:val="003C414E"/>
    <w:rsid w:val="003E6CBC"/>
    <w:rsid w:val="00423576"/>
    <w:rsid w:val="0055662A"/>
    <w:rsid w:val="0060442B"/>
    <w:rsid w:val="00775DB0"/>
    <w:rsid w:val="007E30BE"/>
    <w:rsid w:val="00897D0C"/>
    <w:rsid w:val="009914D6"/>
    <w:rsid w:val="00A129C5"/>
    <w:rsid w:val="00A345D0"/>
    <w:rsid w:val="00A86AA6"/>
    <w:rsid w:val="00AB4DD2"/>
    <w:rsid w:val="00B51E40"/>
    <w:rsid w:val="00BB50B9"/>
    <w:rsid w:val="00BE5F26"/>
    <w:rsid w:val="00C02BBD"/>
    <w:rsid w:val="00C0365E"/>
    <w:rsid w:val="00C33061"/>
    <w:rsid w:val="00C33B8A"/>
    <w:rsid w:val="00D22227"/>
    <w:rsid w:val="00DD7A56"/>
    <w:rsid w:val="00E24F03"/>
    <w:rsid w:val="00E579C3"/>
    <w:rsid w:val="00EC3BAC"/>
    <w:rsid w:val="00FB57E4"/>
    <w:rsid w:val="00FD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594C96E-29A4-43BB-ACE8-B9A2EA66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F26"/>
    <w:pPr>
      <w:ind w:left="720"/>
      <w:contextualSpacing/>
    </w:pPr>
  </w:style>
  <w:style w:type="table" w:styleId="TableGrid">
    <w:name w:val="Table Grid"/>
    <w:basedOn w:val="TableNormal"/>
    <w:uiPriority w:val="39"/>
    <w:rsid w:val="00153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2">
    <w:name w:val="Grid Table 1 Light Accent 2"/>
    <w:basedOn w:val="TableNormal"/>
    <w:uiPriority w:val="46"/>
    <w:rsid w:val="00775D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100</cp:revision>
  <dcterms:created xsi:type="dcterms:W3CDTF">2019-07-14T10:06:00Z</dcterms:created>
  <dcterms:modified xsi:type="dcterms:W3CDTF">2019-11-07T06:53:00Z</dcterms:modified>
</cp:coreProperties>
</file>