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1D5A" w:rsidRDefault="001E1D5A" w:rsidP="001E1D5A">
      <w:pPr>
        <w:pStyle w:val="NormalWeb"/>
        <w:bidi/>
        <w:spacing w:after="165" w:afterAutospacing="0"/>
      </w:pPr>
      <w:r w:rsidRPr="001E1D5A">
        <w:rPr>
          <w:rFonts w:ascii="Calibri" w:hAnsi="Calibri" w:cs="B Nazanin"/>
          <w:lang w:bidi="fa-IR"/>
        </w:rPr>
        <w:t>1</w:t>
      </w:r>
      <w:r>
        <w:rPr>
          <w:rFonts w:ascii="Calibri" w:hAnsi="Calibri" w:cs="B Nazanin" w:hint="cs"/>
          <w:rtl/>
          <w:lang w:bidi="fa-IR"/>
        </w:rPr>
        <w:t xml:space="preserve">- توسعه واحدهای بهداشتی و درمانی: مکان یابی، تهیه نقشه پراکندگی جمعیت، ایجاد و راه اندازی واحدها ، بازنگری ادواری </w:t>
      </w:r>
      <w:bookmarkStart w:id="0" w:name="_GoBack"/>
      <w:r>
        <w:rPr>
          <w:rFonts w:ascii="Calibri" w:hAnsi="Calibri" w:cs="B Nazanin" w:hint="cs"/>
          <w:rtl/>
          <w:lang w:bidi="fa-IR"/>
        </w:rPr>
        <w:t>طرح گسترش شبکه ها</w:t>
      </w:r>
    </w:p>
    <w:bookmarkEnd w:id="0"/>
    <w:p w:rsidR="001E1D5A" w:rsidRDefault="001E1D5A" w:rsidP="001E1D5A">
      <w:pPr>
        <w:pStyle w:val="NormalWeb"/>
        <w:bidi/>
        <w:spacing w:after="165" w:afterAutospacing="0"/>
        <w:rPr>
          <w:rtl/>
        </w:rPr>
      </w:pPr>
      <w:r>
        <w:rPr>
          <w:rFonts w:ascii="Calibri" w:hAnsi="Calibri" w:cs="B Nazanin" w:hint="cs"/>
          <w:rtl/>
          <w:lang w:bidi="fa-IR"/>
        </w:rPr>
        <w:t>۲- تأمین و توزیع تجهیزات : برآورد نیاز،تامین اعتبار، خرید و توزیع تجهیزات مراکز خدمات جامع سلامت ، خانه های بهداشت و پایگاههای سلامت</w:t>
      </w:r>
    </w:p>
    <w:p w:rsidR="001E1D5A" w:rsidRDefault="001E1D5A" w:rsidP="001E1D5A">
      <w:pPr>
        <w:pStyle w:val="NormalWeb"/>
        <w:bidi/>
        <w:spacing w:after="165" w:afterAutospacing="0"/>
        <w:rPr>
          <w:rtl/>
        </w:rPr>
      </w:pPr>
      <w:r>
        <w:rPr>
          <w:rFonts w:ascii="Calibri" w:hAnsi="Calibri" w:cs="B Nazanin" w:hint="cs"/>
          <w:rtl/>
          <w:lang w:bidi="fa-IR"/>
        </w:rPr>
        <w:t>۳- برآورد و تأمین نیروی انسانی: تامین نیازها و اولویتهای نیروی انسانی واحدهای بهداشتی- درمانی ، توزیع و نظارت بر اجرای ضوابط مربوطه، نظارت در پذیرش بهورزان</w:t>
      </w:r>
    </w:p>
    <w:p w:rsidR="001E1D5A" w:rsidRDefault="001E1D5A" w:rsidP="001E1D5A">
      <w:pPr>
        <w:pStyle w:val="NormalWeb"/>
        <w:bidi/>
        <w:spacing w:after="165" w:afterAutospacing="0"/>
        <w:rPr>
          <w:rtl/>
        </w:rPr>
      </w:pPr>
      <w:r>
        <w:rPr>
          <w:rFonts w:ascii="Calibri" w:hAnsi="Calibri" w:cs="B Nazanin" w:hint="cs"/>
          <w:rtl/>
          <w:lang w:bidi="fa-IR"/>
        </w:rPr>
        <w:t>۴- بهبود استاندارد منابع: توسعه و بهبود استاندارد واحدهای بهداشتی درونی، اولویت بندی احداث، تعیین مکان برای احداث، نظارت و هماهنگی در احداث بناها</w:t>
      </w:r>
    </w:p>
    <w:p w:rsidR="001E1D5A" w:rsidRDefault="001E1D5A" w:rsidP="001E1D5A">
      <w:pPr>
        <w:pStyle w:val="NormalWeb"/>
        <w:bidi/>
        <w:spacing w:after="165" w:afterAutospacing="0"/>
        <w:rPr>
          <w:rtl/>
        </w:rPr>
      </w:pPr>
      <w:r>
        <w:rPr>
          <w:rFonts w:ascii="Calibri" w:hAnsi="Calibri" w:cs="B Nazanin" w:hint="cs"/>
          <w:rtl/>
          <w:lang w:bidi="fa-IR"/>
        </w:rPr>
        <w:t>۵- برنامه ریزی نظارت و پایش و ارزشیابی: برنامه ریزی سالیانه و میان مدت، تهیه برنامه نظارت بر واحد ها و اجرای آن ، ارزشیابی خدمات و اثر بخشی آنها</w:t>
      </w:r>
    </w:p>
    <w:p w:rsidR="001E1D5A" w:rsidRDefault="001E1D5A" w:rsidP="001E1D5A">
      <w:pPr>
        <w:pStyle w:val="NormalWeb"/>
        <w:bidi/>
        <w:spacing w:after="165" w:afterAutospacing="0"/>
        <w:rPr>
          <w:rtl/>
        </w:rPr>
      </w:pPr>
      <w:r>
        <w:rPr>
          <w:rFonts w:ascii="Calibri" w:hAnsi="Calibri" w:cs="B Nazanin" w:hint="cs"/>
          <w:rtl/>
          <w:lang w:bidi="fa-IR"/>
        </w:rPr>
        <w:t>6- تعیین میزان پراکندگی جغرافیایی واحد های بهداشتی و درمانی در منطقه و نمایش آن در منطقه</w:t>
      </w:r>
    </w:p>
    <w:p w:rsidR="001E1D5A" w:rsidRDefault="001E1D5A" w:rsidP="001E1D5A">
      <w:pPr>
        <w:pStyle w:val="NormalWeb"/>
        <w:bidi/>
        <w:spacing w:after="165" w:afterAutospacing="0"/>
        <w:rPr>
          <w:rtl/>
        </w:rPr>
      </w:pPr>
      <w:r>
        <w:rPr>
          <w:rFonts w:ascii="Calibri" w:hAnsi="Calibri" w:cs="B Nazanin" w:hint="cs"/>
          <w:rtl/>
          <w:lang w:bidi="fa-IR"/>
        </w:rPr>
        <w:t>7- بررسی و تطبیق شرایط جغرافیایی و جمعیتی منطقه با امکانات فنی و پوشش واحدهای بهداشتی و پیشنهاد اصلاح طرحهای گسترش یا تبدیل واحد ها و تعداد پرسنل لازم</w:t>
      </w:r>
    </w:p>
    <w:p w:rsidR="001E1D5A" w:rsidRDefault="001E1D5A" w:rsidP="001E1D5A">
      <w:pPr>
        <w:pStyle w:val="NormalWeb"/>
        <w:bidi/>
        <w:spacing w:after="165" w:afterAutospacing="0"/>
        <w:rPr>
          <w:rtl/>
        </w:rPr>
      </w:pPr>
      <w:r>
        <w:rPr>
          <w:rFonts w:ascii="Calibri" w:hAnsi="Calibri" w:cs="B Nazanin" w:hint="cs"/>
          <w:rtl/>
          <w:lang w:bidi="fa-IR"/>
        </w:rPr>
        <w:t>8- اعلام اولویت بندی استخدام نیروها ی مورد نیاز بر اساس نیاز واقعی و منطقی واحد های تحت پوشش</w:t>
      </w:r>
    </w:p>
    <w:p w:rsidR="001E1D5A" w:rsidRDefault="001E1D5A" w:rsidP="001E1D5A">
      <w:pPr>
        <w:pStyle w:val="NormalWeb"/>
        <w:bidi/>
        <w:spacing w:after="165" w:afterAutospacing="0"/>
        <w:rPr>
          <w:rtl/>
        </w:rPr>
      </w:pPr>
      <w:r>
        <w:rPr>
          <w:rFonts w:ascii="Calibri" w:hAnsi="Calibri" w:cs="B Nazanin" w:hint="cs"/>
          <w:rtl/>
          <w:lang w:bidi="fa-IR"/>
        </w:rPr>
        <w:t>9- بررسی و تطبیق نیروهای انسانی منظور شده برای واحد ها و پیشنهاد اصلاح تشکیلات آن در صورت لزوم</w:t>
      </w:r>
    </w:p>
    <w:p w:rsidR="001E1D5A" w:rsidRDefault="001E1D5A" w:rsidP="001E1D5A">
      <w:pPr>
        <w:pStyle w:val="NormalWeb"/>
        <w:bidi/>
        <w:spacing w:after="165" w:afterAutospacing="0"/>
        <w:rPr>
          <w:rtl/>
        </w:rPr>
      </w:pPr>
      <w:r>
        <w:rPr>
          <w:rFonts w:ascii="Calibri" w:hAnsi="Calibri" w:cs="B Nazanin" w:hint="cs"/>
          <w:rtl/>
          <w:lang w:bidi="fa-IR"/>
        </w:rPr>
        <w:t>10- شرکت فعال در دوره های آموزشی مرتبط با شغل و پیاده نمودن نتایج آن در انجام وظایف محوله</w:t>
      </w:r>
    </w:p>
    <w:p w:rsidR="001E1D5A" w:rsidRDefault="001E1D5A" w:rsidP="001E1D5A">
      <w:pPr>
        <w:pStyle w:val="NormalWeb"/>
        <w:bidi/>
        <w:spacing w:after="165" w:afterAutospacing="0"/>
        <w:rPr>
          <w:rtl/>
        </w:rPr>
      </w:pPr>
      <w:r>
        <w:rPr>
          <w:rFonts w:ascii="Calibri" w:hAnsi="Calibri" w:cs="B Nazanin" w:hint="cs"/>
          <w:rtl/>
          <w:lang w:bidi="fa-IR"/>
        </w:rPr>
        <w:t>11- تشکیل شناسنامه و تجهیزات بر اساس فهرستهای استاندارد</w:t>
      </w:r>
    </w:p>
    <w:p w:rsidR="001E1D5A" w:rsidRDefault="001E1D5A" w:rsidP="001E1D5A">
      <w:pPr>
        <w:pStyle w:val="NormalWeb"/>
        <w:bidi/>
        <w:spacing w:after="165" w:afterAutospacing="0"/>
        <w:rPr>
          <w:rtl/>
        </w:rPr>
      </w:pPr>
      <w:r>
        <w:rPr>
          <w:rFonts w:ascii="Calibri" w:hAnsi="Calibri" w:cs="B Nazanin" w:hint="cs"/>
          <w:rtl/>
          <w:lang w:bidi="fa-IR"/>
        </w:rPr>
        <w:t>12- پیشنهاد ایجاد ،احداث و استاندارد سازی و یا اجاره فضاهای فیزیکی مورد نیاز به مسئولین ذیربط</w:t>
      </w:r>
    </w:p>
    <w:p w:rsidR="001E1D5A" w:rsidRDefault="001E1D5A" w:rsidP="001E1D5A">
      <w:pPr>
        <w:pStyle w:val="NormalWeb"/>
        <w:bidi/>
        <w:spacing w:after="165" w:afterAutospacing="0"/>
        <w:rPr>
          <w:rtl/>
        </w:rPr>
      </w:pPr>
      <w:r>
        <w:rPr>
          <w:rFonts w:ascii="Calibri" w:hAnsi="Calibri" w:cs="B Nazanin" w:hint="cs"/>
          <w:rtl/>
          <w:lang w:bidi="fa-IR"/>
        </w:rPr>
        <w:t>14- تایید مجوز بهورز گیری برای خانه های بهداشت فاقد بهورز دارای پست سازمانی خالی</w:t>
      </w:r>
    </w:p>
    <w:p w:rsidR="001E1D5A" w:rsidRDefault="001E1D5A" w:rsidP="001E1D5A">
      <w:pPr>
        <w:pStyle w:val="NormalWeb"/>
        <w:bidi/>
        <w:spacing w:after="165" w:afterAutospacing="0"/>
        <w:rPr>
          <w:rtl/>
        </w:rPr>
      </w:pPr>
      <w:r>
        <w:rPr>
          <w:rFonts w:ascii="Calibri" w:hAnsi="Calibri" w:cs="B Nazanin" w:hint="cs"/>
          <w:rtl/>
          <w:lang w:bidi="fa-IR"/>
        </w:rPr>
        <w:t>15- همکاری و هماهنگی لازم با مدیر یا کارشناس آموزش بهورزی شهرستان جهت بهره گیری مطابق دفترچه طرح گسترش شبکه</w:t>
      </w:r>
    </w:p>
    <w:p w:rsidR="001E1D5A" w:rsidRDefault="001E1D5A" w:rsidP="001E1D5A">
      <w:pPr>
        <w:pStyle w:val="NormalWeb"/>
        <w:bidi/>
        <w:spacing w:after="165" w:afterAutospacing="0"/>
        <w:rPr>
          <w:rtl/>
        </w:rPr>
      </w:pPr>
      <w:r>
        <w:rPr>
          <w:rFonts w:ascii="Calibri" w:hAnsi="Calibri" w:cs="B Nazanin" w:hint="cs"/>
          <w:rtl/>
          <w:lang w:bidi="fa-IR"/>
        </w:rPr>
        <w:t>16- همکاری با مراکز آموزش بهورزی برای انتخاب و تربیت بهورزان بومی</w:t>
      </w:r>
    </w:p>
    <w:p w:rsidR="001E1D5A" w:rsidRDefault="001E1D5A" w:rsidP="001E1D5A">
      <w:pPr>
        <w:pStyle w:val="NormalWeb"/>
        <w:bidi/>
        <w:spacing w:after="165" w:afterAutospacing="0"/>
        <w:rPr>
          <w:rtl/>
        </w:rPr>
      </w:pPr>
      <w:r>
        <w:rPr>
          <w:rFonts w:ascii="Calibri" w:hAnsi="Calibri" w:cs="B Nazanin" w:hint="cs"/>
          <w:rtl/>
          <w:lang w:bidi="fa-IR"/>
        </w:rPr>
        <w:t>17- نظارت و اجرای ضوابط طرح گسترش واحد های بهداشتی ، ادغام خدمات و هماهنگی آنها</w:t>
      </w:r>
    </w:p>
    <w:p w:rsidR="001E1D5A" w:rsidRDefault="001E1D5A" w:rsidP="001E1D5A">
      <w:pPr>
        <w:pStyle w:val="NormalWeb"/>
        <w:bidi/>
        <w:spacing w:after="165" w:afterAutospacing="0"/>
        <w:rPr>
          <w:rtl/>
        </w:rPr>
      </w:pPr>
      <w:r>
        <w:rPr>
          <w:rFonts w:ascii="Calibri" w:hAnsi="Calibri" w:cs="B Nazanin" w:hint="cs"/>
          <w:rtl/>
          <w:lang w:bidi="fa-IR"/>
        </w:rPr>
        <w:lastRenderedPageBreak/>
        <w:t>18- تهیه و اجرای پروژه های تحقیقات کاربردی در زمینه های مربوط به نظام بهداشتی در منطقه</w:t>
      </w:r>
    </w:p>
    <w:p w:rsidR="001E1D5A" w:rsidRDefault="001E1D5A" w:rsidP="001E1D5A">
      <w:pPr>
        <w:pStyle w:val="NormalWeb"/>
        <w:bidi/>
        <w:spacing w:after="165" w:afterAutospacing="0"/>
        <w:rPr>
          <w:rtl/>
        </w:rPr>
      </w:pPr>
      <w:r>
        <w:rPr>
          <w:rFonts w:ascii="Calibri" w:hAnsi="Calibri" w:cs="B Nazanin" w:hint="cs"/>
          <w:rtl/>
          <w:lang w:bidi="fa-IR"/>
        </w:rPr>
        <w:t>19- مشارکت در آموزش دانشجویان گروه پزشکی و پیراپزشکی اعزامی به واحدهای بهداشتی تابعه</w:t>
      </w:r>
    </w:p>
    <w:p w:rsidR="001E1D5A" w:rsidRDefault="001E1D5A" w:rsidP="001E1D5A">
      <w:pPr>
        <w:pStyle w:val="NormalWeb"/>
        <w:bidi/>
        <w:spacing w:after="165" w:afterAutospacing="0"/>
        <w:rPr>
          <w:rtl/>
        </w:rPr>
      </w:pPr>
      <w:r>
        <w:rPr>
          <w:rFonts w:ascii="Calibri" w:hAnsi="Calibri" w:cs="B Nazanin" w:hint="cs"/>
          <w:rtl/>
          <w:lang w:bidi="fa-IR"/>
        </w:rPr>
        <w:t>20- توزیع و اعزام نیروهای مستعد خدمت طرحی ، پیام آور به منطقه و نظارت بر نحوه خدمت آنها</w:t>
      </w:r>
    </w:p>
    <w:p w:rsidR="001E1D5A" w:rsidRDefault="001E1D5A" w:rsidP="001E1D5A">
      <w:pPr>
        <w:pStyle w:val="NormalWeb"/>
        <w:bidi/>
        <w:spacing w:after="165" w:afterAutospacing="0"/>
        <w:rPr>
          <w:rtl/>
        </w:rPr>
      </w:pPr>
      <w:r>
        <w:rPr>
          <w:rFonts w:ascii="Calibri" w:hAnsi="Calibri" w:cs="B Nazanin" w:hint="cs"/>
          <w:rtl/>
          <w:lang w:bidi="fa-IR"/>
        </w:rPr>
        <w:t>21- گزارش تنگناها و نارساییهای موجود و پیشنهاد راه حل مناسب</w:t>
      </w:r>
    </w:p>
    <w:p w:rsidR="001E1D5A" w:rsidRDefault="001E1D5A" w:rsidP="001E1D5A">
      <w:pPr>
        <w:pStyle w:val="NormalWeb"/>
        <w:bidi/>
        <w:spacing w:after="165" w:afterAutospacing="0"/>
        <w:rPr>
          <w:rtl/>
        </w:rPr>
      </w:pPr>
      <w:r>
        <w:rPr>
          <w:rFonts w:ascii="Calibri" w:hAnsi="Calibri" w:cs="B Nazanin" w:hint="cs"/>
          <w:rtl/>
          <w:lang w:bidi="fa-IR"/>
        </w:rPr>
        <w:t>22- پایش عملیات اجرایی مربوط به گسترش شبکه</w:t>
      </w:r>
    </w:p>
    <w:p w:rsidR="001E1D5A" w:rsidRDefault="001E1D5A" w:rsidP="001E1D5A">
      <w:pPr>
        <w:pStyle w:val="NormalWeb"/>
        <w:bidi/>
        <w:spacing w:after="165" w:afterAutospacing="0"/>
        <w:rPr>
          <w:rtl/>
        </w:rPr>
      </w:pPr>
      <w:r>
        <w:rPr>
          <w:rFonts w:ascii="Calibri" w:hAnsi="Calibri" w:cs="B Nazanin" w:hint="cs"/>
          <w:rtl/>
          <w:lang w:bidi="fa-IR"/>
        </w:rPr>
        <w:t>23- نظارت بر فعالیتهای خانه های بهداشت و مراکز بهداشتی و درمانی و تهیه گزارش عملکرد واحد و انعکاس به آنها جهت رفع نقاط ضعف مربوطه به مقام مافوق واحد های مربوطه</w:t>
      </w:r>
    </w:p>
    <w:p w:rsidR="001E1D5A" w:rsidRDefault="001E1D5A" w:rsidP="001E1D5A">
      <w:pPr>
        <w:pStyle w:val="NormalWeb"/>
        <w:bidi/>
        <w:spacing w:after="165" w:afterAutospacing="0"/>
        <w:rPr>
          <w:rtl/>
        </w:rPr>
      </w:pPr>
      <w:r>
        <w:rPr>
          <w:rFonts w:ascii="Calibri" w:hAnsi="Calibri" w:cs="B Nazanin" w:hint="cs"/>
          <w:rtl/>
          <w:lang w:bidi="fa-IR"/>
        </w:rPr>
        <w:t>24- هماهنگی فعالیتهای واحد های ستادی مرکز بهداشت شهرستان</w:t>
      </w:r>
    </w:p>
    <w:p w:rsidR="001E1D5A" w:rsidRDefault="001E1D5A" w:rsidP="001E1D5A">
      <w:pPr>
        <w:pStyle w:val="NormalWeb"/>
        <w:bidi/>
        <w:spacing w:after="165" w:afterAutospacing="0"/>
        <w:rPr>
          <w:rtl/>
        </w:rPr>
      </w:pPr>
      <w:r>
        <w:rPr>
          <w:rFonts w:ascii="Calibri" w:hAnsi="Calibri" w:cs="B Nazanin" w:hint="cs"/>
          <w:rtl/>
          <w:lang w:bidi="fa-IR"/>
        </w:rPr>
        <w:t>25- ابلاغ ضوابط، استانداردها و تکنولوژی خدمات بهداشتی</w:t>
      </w:r>
    </w:p>
    <w:p w:rsidR="001E1D5A" w:rsidRDefault="001E1D5A" w:rsidP="001E1D5A">
      <w:pPr>
        <w:pStyle w:val="NormalWeb"/>
        <w:bidi/>
        <w:spacing w:after="165" w:afterAutospacing="0"/>
        <w:rPr>
          <w:rtl/>
        </w:rPr>
      </w:pPr>
      <w:r>
        <w:rPr>
          <w:rFonts w:ascii="Calibri" w:hAnsi="Calibri" w:cs="B Nazanin" w:hint="cs"/>
          <w:rtl/>
          <w:lang w:bidi="fa-IR"/>
        </w:rPr>
        <w:t xml:space="preserve">26- نظارت و هماهنگی در اجرای برنامه های آموزشی کارکنان (بدو خدمت </w:t>
      </w:r>
      <w:r>
        <w:rPr>
          <w:rFonts w:ascii="Sakkal Majalla" w:hAnsi="Sakkal Majalla" w:cs="Sakkal Majalla"/>
          <w:rtl/>
          <w:lang w:bidi="fa-IR"/>
        </w:rPr>
        <w:t>–</w:t>
      </w:r>
      <w:r>
        <w:rPr>
          <w:rFonts w:ascii="Calibri" w:hAnsi="Calibri" w:cs="B Nazanin" w:hint="cs"/>
          <w:rtl/>
          <w:lang w:bidi="fa-IR"/>
        </w:rPr>
        <w:t>ضمن خد مت)</w:t>
      </w:r>
    </w:p>
    <w:p w:rsidR="001E1D5A" w:rsidRDefault="001E1D5A" w:rsidP="001E1D5A">
      <w:pPr>
        <w:pStyle w:val="NormalWeb"/>
        <w:bidi/>
        <w:spacing w:after="165" w:afterAutospacing="0"/>
        <w:rPr>
          <w:rtl/>
        </w:rPr>
      </w:pPr>
      <w:r>
        <w:rPr>
          <w:rFonts w:ascii="Calibri" w:hAnsi="Calibri" w:cs="B Nazanin" w:hint="cs"/>
          <w:rtl/>
          <w:lang w:bidi="fa-IR"/>
        </w:rPr>
        <w:t>27- برنامه ریزی در جهت تامین وسیله نقلیه جهت مراکز و واحدهای تابعه</w:t>
      </w:r>
    </w:p>
    <w:p w:rsidR="001E1D5A" w:rsidRDefault="001E1D5A" w:rsidP="001E1D5A">
      <w:pPr>
        <w:pStyle w:val="NormalWeb"/>
        <w:bidi/>
        <w:spacing w:after="165" w:afterAutospacing="0"/>
        <w:rPr>
          <w:rtl/>
        </w:rPr>
      </w:pPr>
      <w:r>
        <w:rPr>
          <w:rFonts w:ascii="Calibri" w:hAnsi="Calibri" w:cs="B Nazanin" w:hint="cs"/>
          <w:rtl/>
          <w:lang w:bidi="fa-IR"/>
        </w:rPr>
        <w:t>28- ثبت آمار و اطلاعات پرسنلی ، امکانات ، جمعیت و ... و ارائه آن به سایر سطوح جهت برنامه ریزی های بهداشتی</w:t>
      </w:r>
    </w:p>
    <w:p w:rsidR="001E1D5A" w:rsidRDefault="001E1D5A" w:rsidP="001E1D5A">
      <w:pPr>
        <w:pStyle w:val="NormalWeb"/>
        <w:bidi/>
        <w:spacing w:after="165" w:afterAutospacing="0"/>
        <w:rPr>
          <w:rtl/>
        </w:rPr>
      </w:pPr>
      <w:r>
        <w:rPr>
          <w:rFonts w:ascii="Calibri" w:hAnsi="Calibri" w:cs="B Nazanin" w:hint="cs"/>
          <w:rtl/>
          <w:lang w:bidi="fa-IR"/>
        </w:rPr>
        <w:t>29- برنامه ریزی و اجرای برنامه بیمه روستایی و پزشک خانواده و استقرار تیمهای سلامت در سطح شهرستان</w:t>
      </w:r>
    </w:p>
    <w:p w:rsidR="001E1D5A" w:rsidRDefault="001E1D5A" w:rsidP="001E1D5A">
      <w:pPr>
        <w:pStyle w:val="NormalWeb"/>
        <w:bidi/>
        <w:spacing w:after="165" w:afterAutospacing="0"/>
        <w:rPr>
          <w:rtl/>
        </w:rPr>
      </w:pPr>
      <w:r>
        <w:rPr>
          <w:rFonts w:ascii="Calibri" w:hAnsi="Calibri" w:cs="B Nazanin" w:hint="cs"/>
          <w:rtl/>
          <w:lang w:bidi="fa-IR"/>
        </w:rPr>
        <w:t>30- ارائه آمار و اطلاعات به روز از روند اجرای برنامه پزشک خانواده و تیمهای سلامت</w:t>
      </w:r>
    </w:p>
    <w:p w:rsidR="001E1D5A" w:rsidRDefault="001E1D5A" w:rsidP="001E1D5A">
      <w:pPr>
        <w:pStyle w:val="NormalWeb"/>
        <w:bidi/>
        <w:spacing w:after="165" w:afterAutospacing="0"/>
        <w:rPr>
          <w:rtl/>
        </w:rPr>
      </w:pPr>
      <w:r>
        <w:rPr>
          <w:rFonts w:ascii="Calibri" w:hAnsi="Calibri" w:cs="B Nazanin" w:hint="cs"/>
          <w:rtl/>
          <w:lang w:bidi="fa-IR"/>
        </w:rPr>
        <w:t>31- برگزاری جلسات آموزشی توجیهی جهت اعضای تیمهای سلامت شهرستان</w:t>
      </w:r>
    </w:p>
    <w:p w:rsidR="001E1D5A" w:rsidRDefault="001E1D5A" w:rsidP="001E1D5A">
      <w:pPr>
        <w:pStyle w:val="NormalWeb"/>
        <w:bidi/>
        <w:spacing w:after="165" w:afterAutospacing="0"/>
        <w:rPr>
          <w:rtl/>
        </w:rPr>
      </w:pPr>
      <w:r>
        <w:rPr>
          <w:rFonts w:ascii="Calibri" w:hAnsi="Calibri" w:cs="B Nazanin" w:hint="cs"/>
          <w:rtl/>
          <w:lang w:bidi="fa-IR"/>
        </w:rPr>
        <w:t>32-تلاش در جهت ارتقاء شاخصهای دسترسی مردم به خدمات بهداشتی درمانی</w:t>
      </w:r>
    </w:p>
    <w:p w:rsidR="001E1D5A" w:rsidRDefault="001E1D5A" w:rsidP="001E1D5A">
      <w:pPr>
        <w:pStyle w:val="NormalWeb"/>
        <w:bidi/>
        <w:spacing w:after="165" w:afterAutospacing="0"/>
        <w:rPr>
          <w:rtl/>
        </w:rPr>
      </w:pPr>
      <w:r>
        <w:rPr>
          <w:rFonts w:ascii="Calibri" w:hAnsi="Calibri" w:cs="B Nazanin" w:hint="cs"/>
          <w:rtl/>
          <w:lang w:bidi="fa-IR"/>
        </w:rPr>
        <w:t>33- جذب و به کارگیری پزشکان و ماماهای تیم سلامت</w:t>
      </w:r>
    </w:p>
    <w:p w:rsidR="001E1D5A" w:rsidRDefault="001E1D5A" w:rsidP="001E1D5A">
      <w:pPr>
        <w:pStyle w:val="NormalWeb"/>
        <w:bidi/>
        <w:spacing w:after="165" w:afterAutospacing="0"/>
        <w:rPr>
          <w:rtl/>
        </w:rPr>
      </w:pPr>
      <w:r>
        <w:rPr>
          <w:rFonts w:ascii="Calibri" w:hAnsi="Calibri" w:cs="B Nazanin" w:hint="cs"/>
          <w:rtl/>
          <w:lang w:bidi="fa-IR"/>
        </w:rPr>
        <w:t>34- تنظیم قراردادهای اعضای تیم سلامت</w:t>
      </w:r>
    </w:p>
    <w:p w:rsidR="001E1D5A" w:rsidRDefault="001E1D5A" w:rsidP="001E1D5A">
      <w:pPr>
        <w:pStyle w:val="NormalWeb"/>
        <w:bidi/>
        <w:spacing w:after="165" w:afterAutospacing="0"/>
        <w:rPr>
          <w:rtl/>
        </w:rPr>
      </w:pPr>
      <w:r>
        <w:rPr>
          <w:rFonts w:ascii="Calibri" w:hAnsi="Calibri" w:cs="B Nazanin" w:hint="cs"/>
          <w:rtl/>
          <w:lang w:bidi="fa-IR"/>
        </w:rPr>
        <w:t>35- برنامه ریزی پایش برنامه پزشک خانواده روستائی</w:t>
      </w:r>
    </w:p>
    <w:p w:rsidR="001E1D5A" w:rsidRDefault="001E1D5A" w:rsidP="001E1D5A">
      <w:pPr>
        <w:pStyle w:val="NormalWeb"/>
        <w:bidi/>
        <w:spacing w:after="165" w:afterAutospacing="0"/>
        <w:rPr>
          <w:rtl/>
        </w:rPr>
      </w:pPr>
      <w:r>
        <w:rPr>
          <w:rFonts w:ascii="Calibri" w:hAnsi="Calibri" w:cs="B Nazanin" w:hint="cs"/>
          <w:rtl/>
          <w:lang w:bidi="fa-IR"/>
        </w:rPr>
        <w:t>36- ثبت و بروز رسانی نرم افزارهای</w:t>
      </w:r>
      <w:r>
        <w:rPr>
          <w:rFonts w:ascii="Calibri" w:hAnsi="Calibri" w:cs="Calibri"/>
        </w:rPr>
        <w:t>HNIS</w:t>
      </w:r>
      <w:r>
        <w:rPr>
          <w:rFonts w:ascii="Calibri" w:hAnsi="Calibri" w:cs="B Nazanin" w:hint="cs"/>
          <w:rtl/>
        </w:rPr>
        <w:t xml:space="preserve"> و امار های مختلف پرتال گروه توسعه شبکه وارتقا سلامت</w:t>
      </w:r>
    </w:p>
    <w:p w:rsidR="001E1D5A" w:rsidRDefault="001E1D5A" w:rsidP="001E1D5A">
      <w:pPr>
        <w:pStyle w:val="NormalWeb"/>
        <w:bidi/>
        <w:spacing w:after="165" w:afterAutospacing="0"/>
        <w:rPr>
          <w:rtl/>
        </w:rPr>
      </w:pPr>
      <w:r>
        <w:rPr>
          <w:rFonts w:ascii="Calibri" w:hAnsi="Calibri" w:cs="B Nazanin" w:hint="cs"/>
          <w:rtl/>
          <w:lang w:bidi="fa-IR"/>
        </w:rPr>
        <w:t>37- تنظیم و پرداخت کارانه پزشک خانواده براساس دستورالعمل به پرسنل</w:t>
      </w:r>
    </w:p>
    <w:p w:rsidR="001E1D5A" w:rsidRDefault="001E1D5A" w:rsidP="001E1D5A">
      <w:pPr>
        <w:pStyle w:val="NormalWeb"/>
        <w:bidi/>
        <w:spacing w:after="165" w:afterAutospacing="0"/>
        <w:rPr>
          <w:rtl/>
        </w:rPr>
      </w:pPr>
      <w:r>
        <w:rPr>
          <w:rFonts w:ascii="Calibri" w:hAnsi="Calibri" w:cs="B Nazanin" w:hint="cs"/>
          <w:rtl/>
          <w:lang w:bidi="fa-IR"/>
        </w:rPr>
        <w:lastRenderedPageBreak/>
        <w:t>38- بهره گیری از داده های آماری جمع آوری شده به منظور برنامه ریزی سالیانه و میان مدت در اصلاح گسترش شبکه</w:t>
      </w:r>
    </w:p>
    <w:p w:rsidR="001E1D5A" w:rsidRDefault="001E1D5A" w:rsidP="001E1D5A">
      <w:pPr>
        <w:pStyle w:val="NormalWeb"/>
        <w:bidi/>
        <w:spacing w:after="165" w:afterAutospacing="0"/>
        <w:rPr>
          <w:rtl/>
        </w:rPr>
      </w:pPr>
      <w:r>
        <w:rPr>
          <w:rFonts w:ascii="Calibri" w:hAnsi="Calibri" w:cs="B Nazanin" w:hint="cs"/>
          <w:rtl/>
          <w:lang w:bidi="fa-IR"/>
        </w:rPr>
        <w:t>39- ارزشیابی خدمات واحدهای بهداشتی درمانی و تعیین فایده اثر بخشی آنها</w:t>
      </w:r>
    </w:p>
    <w:p w:rsidR="001E1D5A" w:rsidRDefault="001E1D5A" w:rsidP="001E1D5A">
      <w:pPr>
        <w:pStyle w:val="NormalWeb"/>
        <w:bidi/>
        <w:spacing w:after="165" w:afterAutospacing="0"/>
        <w:rPr>
          <w:rtl/>
        </w:rPr>
      </w:pPr>
      <w:r>
        <w:rPr>
          <w:rFonts w:ascii="Calibri" w:hAnsi="Calibri" w:cs="B Nazanin" w:hint="cs"/>
          <w:rtl/>
          <w:lang w:bidi="fa-IR"/>
        </w:rPr>
        <w:t>40- جلب مشارکت های مردمی در جهت بهبود و تجهیز واحدهای تابعه مرکز بهداشت شهرستان</w:t>
      </w:r>
    </w:p>
    <w:p w:rsidR="001E1D5A" w:rsidRDefault="001E1D5A" w:rsidP="001E1D5A">
      <w:pPr>
        <w:pStyle w:val="NormalWeb"/>
        <w:bidi/>
        <w:spacing w:after="165" w:afterAutospacing="0"/>
        <w:rPr>
          <w:rtl/>
        </w:rPr>
      </w:pPr>
      <w:r>
        <w:rPr>
          <w:rFonts w:ascii="Calibri" w:hAnsi="Calibri" w:cs="B Nazanin" w:hint="cs"/>
          <w:rtl/>
          <w:lang w:bidi="fa-IR"/>
        </w:rPr>
        <w:t>41- بازنگری طرح های گسترش شبکه هر ده سال ، دفاعیه و تصویب نهایی توسط مرکز توسعه شبکه و ارتقاءسلامت</w:t>
      </w:r>
    </w:p>
    <w:p w:rsidR="001E1D5A" w:rsidRDefault="001E1D5A" w:rsidP="001E1D5A">
      <w:pPr>
        <w:pStyle w:val="NormalWeb"/>
        <w:bidi/>
        <w:spacing w:after="165" w:afterAutospacing="0"/>
        <w:rPr>
          <w:rtl/>
        </w:rPr>
      </w:pPr>
      <w:r>
        <w:rPr>
          <w:rFonts w:ascii="Calibri" w:hAnsi="Calibri" w:cs="B Nazanin" w:hint="cs"/>
          <w:rtl/>
          <w:lang w:bidi="fa-IR"/>
        </w:rPr>
        <w:t xml:space="preserve">42- اجرای برنامه پزشک خانواده و بیمه روستایی در مناطق روستایی </w:t>
      </w:r>
    </w:p>
    <w:p w:rsidR="001E1D5A" w:rsidRDefault="001E1D5A" w:rsidP="001E1D5A">
      <w:pPr>
        <w:pStyle w:val="NormalWeb"/>
        <w:bidi/>
        <w:spacing w:after="165" w:afterAutospacing="0"/>
        <w:rPr>
          <w:rtl/>
        </w:rPr>
      </w:pPr>
      <w:r>
        <w:rPr>
          <w:rFonts w:ascii="Calibri" w:hAnsi="Calibri" w:cs="B Nazanin" w:hint="cs"/>
          <w:rtl/>
          <w:lang w:bidi="fa-IR"/>
        </w:rPr>
        <w:t>43-</w:t>
      </w:r>
      <w:r>
        <w:rPr>
          <w:rFonts w:ascii="Calibri" w:hAnsi="Calibri" w:cs="Calibri"/>
          <w:sz w:val="22"/>
          <w:szCs w:val="22"/>
          <w:rtl/>
        </w:rPr>
        <w:t xml:space="preserve"> </w:t>
      </w:r>
      <w:r>
        <w:rPr>
          <w:rFonts w:ascii="Calibri" w:hAnsi="Calibri" w:cs="B Nazanin" w:hint="cs"/>
          <w:rtl/>
          <w:lang w:bidi="fa-IR"/>
        </w:rPr>
        <w:t>اجرای برنامه پزشک خانواده و بیمه روستایی در شهرهای زیر 20 هزار نفر</w:t>
      </w:r>
    </w:p>
    <w:p w:rsidR="001E1D5A" w:rsidRDefault="001E1D5A" w:rsidP="001E1D5A">
      <w:pPr>
        <w:pStyle w:val="NormalWeb"/>
        <w:bidi/>
        <w:spacing w:after="165" w:afterAutospacing="0"/>
        <w:rPr>
          <w:rtl/>
        </w:rPr>
      </w:pPr>
      <w:r>
        <w:rPr>
          <w:rFonts w:ascii="Calibri" w:hAnsi="Calibri" w:cs="B Nazanin" w:hint="cs"/>
          <w:rtl/>
          <w:lang w:bidi="fa-IR"/>
        </w:rPr>
        <w:t>44- نظارت برتنظیم و پرداخت حقوق و پایش نیروهای حاشیه شهر براساس اخرین دستورالعمل های وزارتی</w:t>
      </w:r>
    </w:p>
    <w:p w:rsidR="001E1D5A" w:rsidRDefault="001E1D5A" w:rsidP="001E1D5A">
      <w:pPr>
        <w:pStyle w:val="NormalWeb"/>
        <w:bidi/>
        <w:spacing w:after="165" w:afterAutospacing="0"/>
        <w:rPr>
          <w:rtl/>
        </w:rPr>
      </w:pPr>
      <w:r>
        <w:rPr>
          <w:rFonts w:ascii="Calibri" w:hAnsi="Calibri" w:cs="B Nazanin" w:hint="cs"/>
          <w:rtl/>
          <w:lang w:bidi="fa-IR"/>
        </w:rPr>
        <w:t xml:space="preserve">45- برنامه ریزی پایش برنامه پزشک خانواده شهری </w:t>
      </w:r>
    </w:p>
    <w:p w:rsidR="001E1D5A" w:rsidRDefault="001E1D5A" w:rsidP="001E1D5A">
      <w:pPr>
        <w:pStyle w:val="NormalWeb"/>
        <w:bidi/>
        <w:spacing w:after="165" w:afterAutospacing="0"/>
        <w:rPr>
          <w:rtl/>
        </w:rPr>
      </w:pPr>
      <w:r>
        <w:rPr>
          <w:rFonts w:ascii="Calibri" w:hAnsi="Calibri" w:cs="B Nazanin" w:hint="cs"/>
          <w:rtl/>
          <w:lang w:bidi="fa-IR"/>
        </w:rPr>
        <w:t>46- تهیه نقشه شهرستان های تحت پوشش با نمایش محل استقرار واحدهای بهداشتی و درمانی شهری و روستائی</w:t>
      </w:r>
    </w:p>
    <w:p w:rsidR="001E1D5A" w:rsidRDefault="001E1D5A" w:rsidP="001E1D5A">
      <w:pPr>
        <w:pStyle w:val="NormalWeb"/>
        <w:bidi/>
        <w:spacing w:after="165" w:afterAutospacing="0"/>
        <w:rPr>
          <w:rtl/>
        </w:rPr>
      </w:pPr>
      <w:r>
        <w:rPr>
          <w:rFonts w:ascii="Calibri" w:hAnsi="Calibri" w:cs="B Nazanin" w:hint="cs"/>
          <w:rtl/>
          <w:lang w:bidi="fa-IR"/>
        </w:rPr>
        <w:t xml:space="preserve">47 </w:t>
      </w:r>
      <w:r>
        <w:rPr>
          <w:rFonts w:ascii="Sakkal Majalla" w:hAnsi="Sakkal Majalla" w:cs="Sakkal Majalla"/>
          <w:rtl/>
          <w:lang w:bidi="fa-IR"/>
        </w:rPr>
        <w:t>–</w:t>
      </w:r>
      <w:r>
        <w:rPr>
          <w:rFonts w:ascii="Calibri" w:hAnsi="Calibri" w:cs="B Nazanin" w:hint="cs"/>
          <w:rtl/>
          <w:lang w:bidi="fa-IR"/>
        </w:rPr>
        <w:t xml:space="preserve"> تکمیل دفترچه طرح گسترش واحدهای سلامت</w:t>
      </w:r>
    </w:p>
    <w:p w:rsidR="001E1D5A" w:rsidRDefault="001E1D5A" w:rsidP="001E1D5A">
      <w:pPr>
        <w:pStyle w:val="NormalWeb"/>
        <w:bidi/>
        <w:spacing w:after="165" w:afterAutospacing="0"/>
        <w:rPr>
          <w:rtl/>
        </w:rPr>
      </w:pPr>
      <w:r>
        <w:rPr>
          <w:rFonts w:ascii="Calibri" w:hAnsi="Calibri" w:cs="B Nazanin" w:hint="cs"/>
          <w:rtl/>
          <w:lang w:bidi="fa-IR"/>
        </w:rPr>
        <w:t xml:space="preserve">48 </w:t>
      </w:r>
      <w:r>
        <w:rPr>
          <w:rFonts w:ascii="Sakkal Majalla" w:hAnsi="Sakkal Majalla" w:cs="Sakkal Majalla"/>
          <w:rtl/>
          <w:lang w:bidi="fa-IR"/>
        </w:rPr>
        <w:t>–</w:t>
      </w:r>
      <w:r>
        <w:rPr>
          <w:rFonts w:ascii="Calibri" w:hAnsi="Calibri" w:cs="B Nazanin" w:hint="cs"/>
          <w:rtl/>
          <w:lang w:bidi="fa-IR"/>
        </w:rPr>
        <w:t xml:space="preserve"> تهیه مشخصات مناطق حاشیه نشین در مناطق شهری </w:t>
      </w:r>
    </w:p>
    <w:p w:rsidR="001E1D5A" w:rsidRDefault="001E1D5A" w:rsidP="001E1D5A">
      <w:pPr>
        <w:pStyle w:val="NormalWeb"/>
        <w:bidi/>
        <w:spacing w:after="165" w:afterAutospacing="0"/>
        <w:rPr>
          <w:rtl/>
        </w:rPr>
      </w:pPr>
      <w:r>
        <w:rPr>
          <w:rFonts w:ascii="Calibri" w:hAnsi="Calibri" w:cs="B Nazanin" w:hint="cs"/>
          <w:rtl/>
          <w:lang w:bidi="fa-IR"/>
        </w:rPr>
        <w:t>49- تهیه اطلاعات واحدهای ارائه خدمات بهداشتی و درمانی مستقر در شهرستانهای تحت پوشش ( مشخصات مراکز ، مشخصات نیروی انسانی ، مشخصات فضای فیزیکی و ... )</w:t>
      </w:r>
    </w:p>
    <w:p w:rsidR="001E1D5A" w:rsidRDefault="001E1D5A" w:rsidP="001E1D5A">
      <w:pPr>
        <w:pStyle w:val="NormalWeb"/>
        <w:bidi/>
        <w:spacing w:after="165" w:afterAutospacing="0"/>
        <w:rPr>
          <w:rtl/>
        </w:rPr>
      </w:pPr>
      <w:r>
        <w:rPr>
          <w:rFonts w:ascii="Calibri" w:hAnsi="Calibri" w:cs="B Nazanin" w:hint="cs"/>
          <w:rtl/>
          <w:lang w:bidi="fa-IR"/>
        </w:rPr>
        <w:t xml:space="preserve">50- تهیه و بروز رسانی تشکیلات مرکز بهداشت شهرستان و شبکه بهداشت تحت پوشش </w:t>
      </w:r>
    </w:p>
    <w:p w:rsidR="001E1D5A" w:rsidRDefault="001E1D5A" w:rsidP="001E1D5A">
      <w:pPr>
        <w:pStyle w:val="NormalWeb"/>
        <w:bidi/>
        <w:spacing w:after="165" w:afterAutospacing="0"/>
        <w:rPr>
          <w:rtl/>
        </w:rPr>
      </w:pPr>
      <w:r>
        <w:rPr>
          <w:rFonts w:ascii="Calibri" w:hAnsi="Calibri" w:cs="B Nazanin" w:hint="cs"/>
          <w:rtl/>
          <w:lang w:bidi="fa-IR"/>
        </w:rPr>
        <w:t xml:space="preserve">51 - </w:t>
      </w:r>
      <w:r>
        <w:rPr>
          <w:rFonts w:ascii="Cambria" w:hAnsi="Cambria" w:cs="Cambria" w:hint="cs"/>
          <w:rtl/>
          <w:lang w:bidi="fa-IR"/>
        </w:rPr>
        <w:t> </w:t>
      </w:r>
      <w:r>
        <w:rPr>
          <w:rFonts w:ascii="Calibri" w:hAnsi="Calibri" w:cs="B Nazanin" w:hint="cs"/>
          <w:rtl/>
          <w:lang w:bidi="fa-IR"/>
        </w:rPr>
        <w:t>همکاری و هماهنگی با گروه توسعه و تحول سازمان و نیروی انسانی ، ستاد دانشکده جهت جذب و بکارگیری نیروهای مورد نیاز</w:t>
      </w:r>
    </w:p>
    <w:p w:rsidR="001E1D5A" w:rsidRDefault="001E1D5A" w:rsidP="001E1D5A">
      <w:pPr>
        <w:pStyle w:val="NormalWeb"/>
        <w:bidi/>
        <w:spacing w:after="165" w:afterAutospacing="0"/>
        <w:rPr>
          <w:rtl/>
        </w:rPr>
      </w:pPr>
      <w:r>
        <w:rPr>
          <w:rFonts w:ascii="Calibri" w:hAnsi="Calibri" w:cs="B Nazanin" w:hint="cs"/>
          <w:rtl/>
          <w:lang w:bidi="fa-IR"/>
        </w:rPr>
        <w:t xml:space="preserve">52- همکاری و هماهنگی با مدیریت منابع فیزیکی و طرحهای عمرانی ستاد دانشکده جهت احداث یا بازسازی واحدهای بهداشتی و درمانی </w:t>
      </w:r>
    </w:p>
    <w:p w:rsidR="001E1D5A" w:rsidRDefault="001E1D5A" w:rsidP="001E1D5A">
      <w:pPr>
        <w:pStyle w:val="NormalWeb"/>
        <w:bidi/>
        <w:spacing w:after="165" w:afterAutospacing="0"/>
        <w:rPr>
          <w:rtl/>
        </w:rPr>
      </w:pPr>
      <w:r>
        <w:rPr>
          <w:rFonts w:ascii="Calibri" w:hAnsi="Calibri" w:cs="B Nazanin" w:hint="cs"/>
          <w:rtl/>
          <w:lang w:bidi="fa-IR"/>
        </w:rPr>
        <w:t>53 - همکاری و هماهنگی با مدیریت امور مالی و بودجه ستاد دانشکده جهت جذب ، اختصاص و استفاده بهینه از اعتبارات مربوط به پزشک خانواده و .....</w:t>
      </w:r>
    </w:p>
    <w:p w:rsidR="0092616F" w:rsidRDefault="0092616F" w:rsidP="001E1D5A">
      <w:pPr>
        <w:bidi/>
      </w:pPr>
    </w:p>
    <w:sectPr w:rsidR="009261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akkal Majalla">
    <w:panose1 w:val="02000000000000000000"/>
    <w:charset w:val="00"/>
    <w:family w:val="auto"/>
    <w:pitch w:val="variable"/>
    <w:sig w:usb0="80002007" w:usb1="80000000" w:usb2="00000008" w:usb3="00000000" w:csb0="000000D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635"/>
    <w:rsid w:val="000F7635"/>
    <w:rsid w:val="001E1D5A"/>
    <w:rsid w:val="00926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58A92F"/>
  <w15:chartTrackingRefBased/>
  <w15:docId w15:val="{B8E01E7D-07AC-42E4-840B-2349F2A87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E1D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052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688</Words>
  <Characters>3923</Characters>
  <Application>Microsoft Office Word</Application>
  <DocSecurity>0</DocSecurity>
  <Lines>32</Lines>
  <Paragraphs>9</Paragraphs>
  <ScaleCrop>false</ScaleCrop>
  <Company/>
  <LinksUpToDate>false</LinksUpToDate>
  <CharactersWithSpaces>4602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مجید قنبرزاده</dc:creator>
  <cp:keywords/>
  <dc:description/>
  <cp:lastModifiedBy>مجید قنبرزاده</cp:lastModifiedBy>
  <cp:revision>2</cp:revision>
  <dcterms:created xsi:type="dcterms:W3CDTF">2021-11-30T06:27:00Z</dcterms:created>
  <dcterms:modified xsi:type="dcterms:W3CDTF">2021-11-30T06:28:00Z</dcterms:modified>
</cp:coreProperties>
</file>