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EE" w:rsidRDefault="002126EE" w:rsidP="00440726">
      <w:pPr>
        <w:jc w:val="center"/>
      </w:pPr>
    </w:p>
    <w:p w:rsidR="00440726" w:rsidRDefault="00440726" w:rsidP="00440726">
      <w:pPr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E2504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:rsidR="006E13D6" w:rsidRDefault="006E13D6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بخش داخلی</w:t>
      </w:r>
    </w:p>
    <w:p w:rsidR="00715817" w:rsidRPr="006D720D" w:rsidRDefault="00715817" w:rsidP="00440726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1</w:t>
      </w: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معاونت آموزشی دانشکده علوم پزشکی تربت جام</w:t>
      </w:r>
    </w:p>
    <w:p w:rsidR="00B35A33" w:rsidRPr="000A55AD" w:rsidRDefault="00B35A33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گروه پرستاری</w:t>
      </w:r>
    </w:p>
    <w:p w:rsidR="00440726" w:rsidRDefault="00440726" w:rsidP="00B35A33">
      <w:pPr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A439F4" w:rsidRPr="006E13D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دی </w:t>
      </w:r>
      <w:r w:rsidR="00440726" w:rsidRPr="000A55AD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1399</w:t>
      </w:r>
    </w:p>
    <w:p w:rsidR="00A439F4" w:rsidRDefault="00A439F4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A439F4" w:rsidRPr="00715817" w:rsidRDefault="00781E0B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مشخصات دانشجو: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نام و نام خانوادگی: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نیمسال:</w:t>
      </w:r>
    </w:p>
    <w:p w:rsidR="00B35A33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ترم:</w:t>
      </w:r>
    </w:p>
    <w:p w:rsidR="000A4B51" w:rsidRDefault="00FE3856" w:rsidP="00FE3856">
      <w:pPr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 شماره دانشجویی:</w:t>
      </w:r>
    </w:p>
    <w:p w:rsidR="00FE3856" w:rsidRPr="00FE3856" w:rsidRDefault="00FE3856" w:rsidP="00FE3856">
      <w:pPr>
        <w:rPr>
          <w:rFonts w:cs="B Nazanin"/>
          <w:sz w:val="40"/>
          <w:szCs w:val="40"/>
          <w:rtl/>
        </w:rPr>
      </w:pPr>
    </w:p>
    <w:p w:rsidR="000A4B51" w:rsidRPr="001F5CA8" w:rsidRDefault="000A4B51" w:rsidP="000A4B51">
      <w:pPr>
        <w:rPr>
          <w:rFonts w:cs="B Nazanin"/>
          <w:rtl/>
        </w:rPr>
      </w:pPr>
    </w:p>
    <w:p w:rsidR="0018301E" w:rsidRPr="00106E0D" w:rsidRDefault="0018301E" w:rsidP="0052710B">
      <w:pPr>
        <w:spacing w:line="276" w:lineRule="auto"/>
        <w:jc w:val="center"/>
        <w:rPr>
          <w:rFonts w:cs="B Nazanin"/>
          <w:b/>
          <w:bCs/>
          <w:rtl/>
        </w:rPr>
      </w:pPr>
      <w:r w:rsidRPr="00106E0D">
        <w:rPr>
          <w:rFonts w:cs="B Nazanin"/>
          <w:b/>
          <w:bCs/>
          <w:color w:val="000000" w:themeColor="text1"/>
          <w:rtl/>
        </w:rPr>
        <w:t>برگه ثبت شیفت های گذرانده شده در بخش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1127"/>
        <w:gridCol w:w="1051"/>
        <w:gridCol w:w="1592"/>
        <w:gridCol w:w="983"/>
        <w:gridCol w:w="701"/>
        <w:gridCol w:w="916"/>
        <w:gridCol w:w="952"/>
      </w:tblGrid>
      <w:tr w:rsidR="0018301E" w:rsidRPr="005D3CEF" w:rsidTr="001A0E1A">
        <w:trPr>
          <w:trHeight w:val="782"/>
        </w:trPr>
        <w:tc>
          <w:tcPr>
            <w:tcW w:w="939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>امضای مربی</w:t>
            </w:r>
          </w:p>
        </w:tc>
        <w:tc>
          <w:tcPr>
            <w:tcW w:w="625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83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موظف </w:t>
            </w:r>
          </w:p>
        </w:tc>
        <w:tc>
          <w:tcPr>
            <w:tcW w:w="883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ساعت ورود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389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 xml:space="preserve">تاریخ </w:t>
            </w:r>
          </w:p>
        </w:tc>
        <w:tc>
          <w:tcPr>
            <w:tcW w:w="528" w:type="pct"/>
            <w:shd w:val="clear" w:color="auto" w:fill="E5DFEC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2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3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4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5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6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7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8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9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10</w:t>
            </w:r>
          </w:p>
        </w:tc>
      </w:tr>
    </w:tbl>
    <w:p w:rsidR="0018301E" w:rsidRDefault="0018301E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346"/>
        <w:bidiVisual/>
        <w:tblW w:w="10739" w:type="dxa"/>
        <w:tblLook w:val="01E0" w:firstRow="1" w:lastRow="1" w:firstColumn="1" w:lastColumn="1" w:noHBand="0" w:noVBand="0"/>
      </w:tblPr>
      <w:tblGrid>
        <w:gridCol w:w="3269"/>
        <w:gridCol w:w="1173"/>
        <w:gridCol w:w="1395"/>
        <w:gridCol w:w="1152"/>
        <w:gridCol w:w="1433"/>
        <w:gridCol w:w="2317"/>
      </w:tblGrid>
      <w:tr w:rsidR="00FE3856" w:rsidTr="00FE3856">
        <w:trPr>
          <w:trHeight w:val="373"/>
        </w:trPr>
        <w:tc>
          <w:tcPr>
            <w:tcW w:w="3269" w:type="dxa"/>
            <w:vMerge w:val="restart"/>
            <w:tcBorders>
              <w:tr2bl w:val="single" w:sz="4" w:space="0" w:color="auto"/>
            </w:tcBorders>
          </w:tcPr>
          <w:p w:rsidR="00FE3856" w:rsidRPr="00441E5C" w:rsidRDefault="00FE3856" w:rsidP="00FE3856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  <w:r w:rsidRPr="00441E5C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t>نحوه ارزیابی</w:t>
            </w:r>
          </w:p>
        </w:tc>
        <w:tc>
          <w:tcPr>
            <w:tcW w:w="3720" w:type="dxa"/>
            <w:gridSpan w:val="3"/>
          </w:tcPr>
          <w:p w:rsidR="00FE3856" w:rsidRPr="007231C8" w:rsidRDefault="00FE3856" w:rsidP="00FE385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7231C8">
              <w:rPr>
                <w:rFonts w:cs="B Mitra" w:hint="cs"/>
                <w:b/>
                <w:bCs/>
                <w:rtl/>
              </w:rPr>
              <w:t>نحوه انجام</w:t>
            </w:r>
          </w:p>
        </w:tc>
        <w:tc>
          <w:tcPr>
            <w:tcW w:w="1433" w:type="dxa"/>
            <w:vMerge w:val="restart"/>
          </w:tcPr>
          <w:p w:rsidR="00FE3856" w:rsidRPr="008402E3" w:rsidRDefault="00FE3856" w:rsidP="00FE385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8402E3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تعداد پروسیجرهای انجام شده</w:t>
            </w:r>
          </w:p>
        </w:tc>
        <w:tc>
          <w:tcPr>
            <w:tcW w:w="2317" w:type="dxa"/>
            <w:vMerge w:val="restart"/>
          </w:tcPr>
          <w:p w:rsidR="00FE3856" w:rsidRPr="008402E3" w:rsidRDefault="00FE3856" w:rsidP="00FE3856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8402E3"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  <w:t>نظر مربی و نمره ارزیابی</w:t>
            </w:r>
          </w:p>
        </w:tc>
      </w:tr>
      <w:tr w:rsidR="00FE3856" w:rsidTr="00FE3856">
        <w:trPr>
          <w:trHeight w:val="313"/>
        </w:trPr>
        <w:tc>
          <w:tcPr>
            <w:tcW w:w="3269" w:type="dxa"/>
            <w:vMerge/>
          </w:tcPr>
          <w:p w:rsidR="00FE3856" w:rsidRDefault="00FE3856" w:rsidP="00FE3856">
            <w:pPr>
              <w:spacing w:line="36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173" w:type="dxa"/>
          </w:tcPr>
          <w:p w:rsidR="00FE3856" w:rsidRPr="0044302E" w:rsidRDefault="00FE3856" w:rsidP="00FE3856">
            <w:pPr>
              <w:spacing w:line="360" w:lineRule="auto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4302E">
              <w:rPr>
                <w:rFonts w:cs="B Mitra" w:hint="cs"/>
                <w:b/>
                <w:bCs/>
                <w:sz w:val="18"/>
                <w:szCs w:val="18"/>
                <w:rtl/>
              </w:rPr>
              <w:t>مستقل</w:t>
            </w:r>
          </w:p>
        </w:tc>
        <w:tc>
          <w:tcPr>
            <w:tcW w:w="1395" w:type="dxa"/>
          </w:tcPr>
          <w:p w:rsidR="00FE3856" w:rsidRPr="0044302E" w:rsidRDefault="00FE3856" w:rsidP="00FE3856">
            <w:pPr>
              <w:spacing w:line="360" w:lineRule="auto"/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4302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با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کمک مربی</w:t>
            </w:r>
          </w:p>
        </w:tc>
        <w:tc>
          <w:tcPr>
            <w:tcW w:w="1152" w:type="dxa"/>
          </w:tcPr>
          <w:p w:rsidR="00FE3856" w:rsidRPr="0044302E" w:rsidRDefault="00FE3856" w:rsidP="00FE3856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4302E">
              <w:rPr>
                <w:rFonts w:cs="B Mitra" w:hint="cs"/>
                <w:b/>
                <w:bCs/>
                <w:sz w:val="18"/>
                <w:szCs w:val="18"/>
                <w:rtl/>
              </w:rPr>
              <w:t>مشاهده</w:t>
            </w:r>
          </w:p>
        </w:tc>
        <w:tc>
          <w:tcPr>
            <w:tcW w:w="1433" w:type="dxa"/>
            <w:vMerge/>
          </w:tcPr>
          <w:p w:rsidR="00FE3856" w:rsidRDefault="00FE3856" w:rsidP="00FE3856">
            <w:pPr>
              <w:spacing w:line="36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317" w:type="dxa"/>
            <w:vMerge/>
          </w:tcPr>
          <w:p w:rsidR="00FE3856" w:rsidRDefault="00FE3856" w:rsidP="00FE3856">
            <w:pPr>
              <w:spacing w:line="360" w:lineRule="auto"/>
              <w:jc w:val="lowKashida"/>
              <w:rPr>
                <w:rFonts w:cs="B Nazanin"/>
                <w:rtl/>
              </w:rPr>
            </w:pPr>
          </w:p>
        </w:tc>
      </w:tr>
      <w:tr w:rsidR="00FE3856" w:rsidRPr="007231C8" w:rsidTr="00FE3856">
        <w:trPr>
          <w:trHeight w:val="27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آشنایی با بخش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30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آشنایی با بیمار-برقراری ارتباط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0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کنترل علائم حیاتی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07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اخذ شرح حال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30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استفاده از کاردکس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آشنایی </w:t>
            </w:r>
            <w:r>
              <w:rPr>
                <w:rFonts w:asciiTheme="minorBidi" w:hAnsiTheme="minorBidi"/>
                <w:sz w:val="20"/>
                <w:szCs w:val="20"/>
                <w:rtl/>
              </w:rPr>
              <w:t xml:space="preserve">پذیرش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و ترخیص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آشنایی با دستگاه نوار قلب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بهداشت فردی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مرتب کردن واحد مددجو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13"/>
        </w:trPr>
        <w:tc>
          <w:tcPr>
            <w:tcW w:w="3269" w:type="dxa"/>
          </w:tcPr>
          <w:p w:rsidR="00FE3856" w:rsidRPr="00441E5C" w:rsidRDefault="00FE3856" w:rsidP="00FE3856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شناخت انواع سرمها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2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>آشنایی با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آزمایشات خونی و غیر خونی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13"/>
        </w:trPr>
        <w:tc>
          <w:tcPr>
            <w:tcW w:w="3269" w:type="dxa"/>
          </w:tcPr>
          <w:p w:rsidR="00FE3856" w:rsidRPr="00441E5C" w:rsidRDefault="00FE3856" w:rsidP="00FE3856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خارج کردن آنژویوکت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6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تجویز داروی خوراکی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169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تجویز داروی داخل عضلانی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تجویز داروی زیر جلدی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417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8"/>
              </w:numPr>
              <w:tabs>
                <w:tab w:val="clear" w:pos="720"/>
                <w:tab w:val="num" w:pos="386"/>
              </w:tabs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تجویز داروی داخل جلدی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93"/>
        </w:trPr>
        <w:tc>
          <w:tcPr>
            <w:tcW w:w="3269" w:type="dxa"/>
          </w:tcPr>
          <w:p w:rsidR="00FE3856" w:rsidRPr="00441E5C" w:rsidRDefault="00FE3856" w:rsidP="00FE3856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تجویز داروی داخل وریدی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آماده کردن سرم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7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کنفرانس بالینی و کیس ریپورت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تعویض آنزیوکت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و هپارین لاک کردن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7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سوندگذاری مثانه</w:t>
            </w:r>
            <w:r w:rsidRPr="00441E5C">
              <w:rPr>
                <w:rFonts w:asciiTheme="minorBidi" w:hAnsiTheme="minorBidi" w:hint="cs"/>
                <w:sz w:val="20"/>
                <w:szCs w:val="20"/>
                <w:rtl/>
              </w:rPr>
              <w:t xml:space="preserve"> و مراقبت ازآن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8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کنترل جذب و دفع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آشنایی با انواع زباله ها و دفع صحیح آن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آشنایی و کار با دستگاه مانیتورینگ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2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کار با انواع دستگاه ساکشن 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4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شستشوی زخم و تعویض پانسمان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53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نمونه گیری خون وریدی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9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تجویز اکسیژن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و کار با تجهیزات اکسیژن تراپی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68"/>
        </w:trPr>
        <w:tc>
          <w:tcPr>
            <w:tcW w:w="3269" w:type="dxa"/>
          </w:tcPr>
          <w:p w:rsidR="00FE3856" w:rsidRPr="00441E5C" w:rsidRDefault="00FE3856" w:rsidP="00FE3856">
            <w:pPr>
              <w:numPr>
                <w:ilvl w:val="0"/>
                <w:numId w:val="9"/>
              </w:numPr>
              <w:spacing w:line="360" w:lineRule="auto"/>
              <w:ind w:left="0" w:hanging="694"/>
              <w:jc w:val="lowKashida"/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کاربرد کیف آبگرم/ سرد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375"/>
        </w:trPr>
        <w:tc>
          <w:tcPr>
            <w:tcW w:w="3269" w:type="dxa"/>
          </w:tcPr>
          <w:p w:rsidR="00FE3856" w:rsidRPr="00441E5C" w:rsidRDefault="00FE3856" w:rsidP="00FE3856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وضعیت دهی بیمار(</w:t>
            </w:r>
            <w:r w:rsidRPr="00441E5C">
              <w:rPr>
                <w:rFonts w:asciiTheme="minorBidi" w:hAnsiTheme="minorBidi"/>
                <w:sz w:val="20"/>
                <w:szCs w:val="20"/>
              </w:rPr>
              <w:t>Positioning</w:t>
            </w: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)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  <w:tr w:rsidR="00FE3856" w:rsidRPr="007231C8" w:rsidTr="00FE3856">
        <w:trPr>
          <w:trHeight w:val="298"/>
        </w:trPr>
        <w:tc>
          <w:tcPr>
            <w:tcW w:w="3269" w:type="dxa"/>
          </w:tcPr>
          <w:p w:rsidR="00FE3856" w:rsidRPr="00441E5C" w:rsidRDefault="00FE3856" w:rsidP="00FE3856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441E5C">
              <w:rPr>
                <w:rFonts w:asciiTheme="minorBidi" w:hAnsiTheme="minorBidi"/>
                <w:sz w:val="20"/>
                <w:szCs w:val="20"/>
                <w:rtl/>
              </w:rPr>
              <w:t>تنظیم قطرات سرم</w:t>
            </w:r>
          </w:p>
        </w:tc>
        <w:tc>
          <w:tcPr>
            <w:tcW w:w="117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395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152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1433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  <w:tc>
          <w:tcPr>
            <w:tcW w:w="2317" w:type="dxa"/>
          </w:tcPr>
          <w:p w:rsidR="00FE3856" w:rsidRPr="007231C8" w:rsidRDefault="00FE3856" w:rsidP="00FE3856">
            <w:pPr>
              <w:spacing w:line="360" w:lineRule="auto"/>
              <w:jc w:val="lowKashida"/>
              <w:rPr>
                <w:rFonts w:asciiTheme="minorBidi" w:hAnsiTheme="minorBidi"/>
                <w:rtl/>
              </w:rPr>
            </w:pPr>
          </w:p>
        </w:tc>
      </w:tr>
    </w:tbl>
    <w:p w:rsidR="00B35A33" w:rsidRPr="001F5CA8" w:rsidRDefault="00FE3856" w:rsidP="00B35A33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 xml:space="preserve"> 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B35A33">
        <w:rPr>
          <w:rFonts w:cs="B Nazanin" w:hint="cs"/>
          <w:b/>
          <w:bCs/>
          <w:sz w:val="16"/>
          <w:szCs w:val="16"/>
          <w:rtl/>
        </w:rPr>
        <w:t xml:space="preserve"> </w:t>
      </w:r>
      <w:r w:rsidR="00B35A33" w:rsidRPr="001F5CA8">
        <w:rPr>
          <w:rFonts w:cs="B Nazanin"/>
          <w:b/>
          <w:bCs/>
          <w:sz w:val="16"/>
          <w:szCs w:val="16"/>
        </w:rPr>
        <w:t>A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="00B35A33" w:rsidRPr="001F5CA8">
        <w:rPr>
          <w:rFonts w:cs="B Nazanin"/>
          <w:b/>
          <w:bCs/>
          <w:sz w:val="16"/>
          <w:szCs w:val="16"/>
        </w:rPr>
        <w:t>B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="00B35A33" w:rsidRPr="001F5CA8">
        <w:rPr>
          <w:rFonts w:cs="B Nazanin"/>
          <w:b/>
          <w:bCs/>
          <w:sz w:val="16"/>
          <w:szCs w:val="16"/>
        </w:rPr>
        <w:t>C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bookmarkStart w:id="0" w:name="_GoBack"/>
      <w:bookmarkEnd w:id="0"/>
    </w:p>
    <w:p w:rsidR="00FE3856" w:rsidRPr="00117DE5" w:rsidRDefault="00FE3856" w:rsidP="00FE385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:rsidR="00FE3856" w:rsidRPr="00117DE5" w:rsidRDefault="00FE3856" w:rsidP="00FE385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E3856" w:rsidRPr="00DA7CD5" w:rsidTr="004F14AD">
        <w:trPr>
          <w:cantSplit/>
          <w:trHeight w:val="620"/>
        </w:trPr>
        <w:tc>
          <w:tcPr>
            <w:tcW w:w="450" w:type="dxa"/>
            <w:textDirection w:val="btLr"/>
          </w:tcPr>
          <w:p w:rsidR="00FE3856" w:rsidRPr="00DA7CD5" w:rsidRDefault="00FE3856" w:rsidP="004F14AD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E3856" w:rsidRPr="00DA7CD5" w:rsidTr="004F14AD">
        <w:trPr>
          <w:trHeight w:val="416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28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0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35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69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403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sectPr w:rsidR="00FE3856" w:rsidSect="00FE3856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3D6" w:rsidRDefault="006E13D6" w:rsidP="00C676B6">
      <w:pPr>
        <w:spacing w:after="0" w:line="240" w:lineRule="auto"/>
      </w:pPr>
      <w:r>
        <w:separator/>
      </w:r>
    </w:p>
  </w:endnote>
  <w:endnote w:type="continuationSeparator" w:id="0">
    <w:p w:rsidR="006E13D6" w:rsidRDefault="006E13D6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C628686-1841-40AC-A41C-792C9518AC9E}"/>
    <w:embedBold r:id="rId2" w:subsetted="1" w:fontKey="{E9831E1A-81CA-408C-9D77-9CEDF590FA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3" w:fontKey="{9439BD7F-2430-4791-92B3-9AB6E1E560C8}"/>
  </w:font>
  <w:font w:name="B Nazanin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4" w:fontKey="{0EEBFC99-D9FE-49AA-B072-70AC818029F3}"/>
    <w:embedBold r:id="rId5" w:fontKey="{77BC966A-8D96-4E61-A7C5-182AA501B8BD}"/>
  </w:font>
  <w:font w:name="B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Content>
      <w:p w:rsidR="006E13D6" w:rsidRDefault="006E1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3856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6E13D6" w:rsidRDefault="006E13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3D6" w:rsidRDefault="006E13D6" w:rsidP="00C676B6">
      <w:pPr>
        <w:spacing w:after="0" w:line="240" w:lineRule="auto"/>
      </w:pPr>
      <w:r>
        <w:separator/>
      </w:r>
    </w:p>
  </w:footnote>
  <w:footnote w:type="continuationSeparator" w:id="0">
    <w:p w:rsidR="006E13D6" w:rsidRDefault="006E13D6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23ED8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3AE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5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8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46"/>
    <w:rsid w:val="00043A83"/>
    <w:rsid w:val="000526FB"/>
    <w:rsid w:val="00060686"/>
    <w:rsid w:val="000A4B51"/>
    <w:rsid w:val="000B33E5"/>
    <w:rsid w:val="000B3AA5"/>
    <w:rsid w:val="000B5DDA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13D6"/>
    <w:rsid w:val="006E202D"/>
    <w:rsid w:val="00701AFF"/>
    <w:rsid w:val="00715817"/>
    <w:rsid w:val="0072136A"/>
    <w:rsid w:val="007323D3"/>
    <w:rsid w:val="00732D62"/>
    <w:rsid w:val="007644D5"/>
    <w:rsid w:val="00767FBB"/>
    <w:rsid w:val="00781E0B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C61CE"/>
    <w:rsid w:val="009D0214"/>
    <w:rsid w:val="009D7346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35A33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D0185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7487E"/>
    <w:rsid w:val="00D83031"/>
    <w:rsid w:val="00D87477"/>
    <w:rsid w:val="00DA7CD5"/>
    <w:rsid w:val="00DB1E4F"/>
    <w:rsid w:val="00DB31AA"/>
    <w:rsid w:val="00DD539B"/>
    <w:rsid w:val="00E2678E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C3008"/>
    <w:rsid w:val="00FC6C90"/>
    <w:rsid w:val="00FD4D4F"/>
    <w:rsid w:val="00FE2D3F"/>
    <w:rsid w:val="00FE3856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3D674-721D-41E3-BC88-40C7A28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03AE4-2551-4B0F-B67E-30A5F3A33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Windows User</cp:lastModifiedBy>
  <cp:revision>3</cp:revision>
  <cp:lastPrinted>2019-09-28T04:33:00Z</cp:lastPrinted>
  <dcterms:created xsi:type="dcterms:W3CDTF">2020-09-03T06:25:00Z</dcterms:created>
  <dcterms:modified xsi:type="dcterms:W3CDTF">2021-01-10T18:24:00Z</dcterms:modified>
</cp:coreProperties>
</file>